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2635" w14:textId="08146153" w:rsidR="006620F6" w:rsidRDefault="006620F6" w:rsidP="004D5C76">
      <w:pPr>
        <w:pStyle w:val="Titel"/>
        <w:jc w:val="center"/>
      </w:pPr>
      <w:r w:rsidRPr="006620F6">
        <w:rPr>
          <w:color w:val="4F81BD" w:themeColor="accent1"/>
        </w:rPr>
        <w:t>Intake</w:t>
      </w:r>
    </w:p>
    <w:p w14:paraId="6D4A5677" w14:textId="57E4032C" w:rsidR="006620F6" w:rsidRDefault="006620F6" w:rsidP="0002295A"/>
    <w:p w14:paraId="615A9735" w14:textId="6B67BF7E" w:rsidR="006620F6" w:rsidRDefault="006620F6" w:rsidP="0002295A"/>
    <w:p w14:paraId="062A2C8E" w14:textId="1AFBE6BB" w:rsidR="006620F6" w:rsidRDefault="006620F6" w:rsidP="0002295A"/>
    <w:p w14:paraId="4CCF4EAD" w14:textId="480A2C46" w:rsidR="006620F6" w:rsidRDefault="006620F6" w:rsidP="0002295A"/>
    <w:p w14:paraId="495142B6" w14:textId="4D790C52" w:rsidR="006620F6" w:rsidRDefault="006620F6" w:rsidP="0002295A"/>
    <w:p w14:paraId="37DA7537" w14:textId="52CF8723" w:rsidR="006620F6" w:rsidRDefault="006620F6" w:rsidP="0002295A"/>
    <w:p w14:paraId="7E80207A" w14:textId="146AF590" w:rsidR="006620F6" w:rsidRDefault="006620F6" w:rsidP="0002295A"/>
    <w:p w14:paraId="665B57EC" w14:textId="5948E4EE" w:rsidR="006620F6" w:rsidRDefault="006620F6" w:rsidP="0002295A"/>
    <w:p w14:paraId="5C836363" w14:textId="3788C081" w:rsidR="006620F6" w:rsidRDefault="006620F6" w:rsidP="0002295A"/>
    <w:p w14:paraId="144DF227" w14:textId="0D4F7B1E" w:rsidR="006620F6" w:rsidRDefault="006620F6" w:rsidP="0002295A"/>
    <w:p w14:paraId="3D32E32C" w14:textId="6441EE71" w:rsidR="006620F6" w:rsidRDefault="006620F6" w:rsidP="0002295A"/>
    <w:p w14:paraId="50654EA0" w14:textId="59862757" w:rsidR="006620F6" w:rsidRDefault="006620F6" w:rsidP="0002295A"/>
    <w:p w14:paraId="0AA01EEF" w14:textId="3BCF60A3" w:rsidR="006620F6" w:rsidRDefault="006620F6" w:rsidP="0002295A"/>
    <w:p w14:paraId="1DBB0E54" w14:textId="2C218070" w:rsidR="006620F6" w:rsidRDefault="006620F6" w:rsidP="0002295A"/>
    <w:p w14:paraId="1C490CF3" w14:textId="39828BF6" w:rsidR="006620F6" w:rsidRDefault="006620F6" w:rsidP="0002295A"/>
    <w:p w14:paraId="6040335B" w14:textId="19FF25D8" w:rsidR="006620F6" w:rsidRDefault="006620F6" w:rsidP="0002295A"/>
    <w:p w14:paraId="6C5B85A4" w14:textId="0E22CAEF" w:rsidR="006620F6" w:rsidRDefault="006620F6" w:rsidP="0002295A"/>
    <w:p w14:paraId="67CFEB18" w14:textId="2E7AE15E" w:rsidR="006620F6" w:rsidRDefault="006620F6" w:rsidP="0002295A"/>
    <w:p w14:paraId="3B24B155" w14:textId="09B3F016" w:rsidR="006620F6" w:rsidRDefault="006620F6" w:rsidP="0002295A"/>
    <w:p w14:paraId="570E262D" w14:textId="54DB704D" w:rsidR="006620F6" w:rsidRDefault="006620F6" w:rsidP="0002295A"/>
    <w:p w14:paraId="01701FA8" w14:textId="457B0FCD" w:rsidR="006620F6" w:rsidRDefault="006620F6" w:rsidP="0002295A"/>
    <w:p w14:paraId="1D1A05EA" w14:textId="0A61AA2B" w:rsidR="006620F6" w:rsidRDefault="006620F6" w:rsidP="0002295A"/>
    <w:p w14:paraId="5FC9E406" w14:textId="5F3DA10E" w:rsidR="006620F6" w:rsidRDefault="006620F6" w:rsidP="0002295A"/>
    <w:p w14:paraId="5A587EFC" w14:textId="100C6EC7" w:rsidR="006620F6" w:rsidRDefault="006620F6" w:rsidP="0002295A"/>
    <w:p w14:paraId="48028AFB" w14:textId="249A8BFD" w:rsidR="006620F6" w:rsidRDefault="006620F6" w:rsidP="0002295A"/>
    <w:p w14:paraId="57F9235A" w14:textId="0BCE279D" w:rsidR="006620F6" w:rsidRDefault="006620F6" w:rsidP="0002295A"/>
    <w:p w14:paraId="7ED2656F" w14:textId="688A4464" w:rsidR="006620F6" w:rsidRDefault="006620F6" w:rsidP="0002295A"/>
    <w:p w14:paraId="1B6E8DEB" w14:textId="7B471ED3" w:rsidR="006620F6" w:rsidRDefault="006620F6" w:rsidP="0002295A"/>
    <w:p w14:paraId="7276762A" w14:textId="45A030A7" w:rsidR="006620F6" w:rsidRDefault="006620F6" w:rsidP="0002295A"/>
    <w:p w14:paraId="2D775933" w14:textId="56A5CDE5" w:rsidR="006620F6" w:rsidRDefault="006620F6" w:rsidP="0002295A"/>
    <w:p w14:paraId="31D8B843" w14:textId="6221B5A9" w:rsidR="006620F6" w:rsidRDefault="006620F6" w:rsidP="0002295A"/>
    <w:p w14:paraId="4242EDA2" w14:textId="1CA34681" w:rsidR="006620F6" w:rsidRDefault="006620F6" w:rsidP="0002295A"/>
    <w:p w14:paraId="3ED496DC" w14:textId="7CAC4126" w:rsidR="006620F6" w:rsidRDefault="006620F6" w:rsidP="0002295A"/>
    <w:p w14:paraId="774C36BA" w14:textId="41DC7B60" w:rsidR="006620F6" w:rsidRDefault="006620F6" w:rsidP="0002295A"/>
    <w:p w14:paraId="4275EAD1" w14:textId="40BE1EB4" w:rsidR="006620F6" w:rsidRDefault="006620F6" w:rsidP="0002295A"/>
    <w:p w14:paraId="58ACC3DE" w14:textId="76E30BBD" w:rsidR="006620F6" w:rsidRDefault="006620F6" w:rsidP="0002295A"/>
    <w:p w14:paraId="7F4647AB" w14:textId="46386E9F" w:rsidR="006620F6" w:rsidRDefault="006620F6" w:rsidP="0002295A"/>
    <w:p w14:paraId="7DF89B35" w14:textId="45672B1A" w:rsidR="006620F6" w:rsidRDefault="006620F6" w:rsidP="0002295A"/>
    <w:p w14:paraId="21ED5F30" w14:textId="2A6966A4" w:rsidR="006620F6" w:rsidRDefault="006620F6" w:rsidP="0002295A"/>
    <w:p w14:paraId="28936FE1" w14:textId="3B37DD76" w:rsidR="006620F6" w:rsidRDefault="006620F6" w:rsidP="0002295A"/>
    <w:p w14:paraId="6937BFB9" w14:textId="1AC2FD77" w:rsidR="006620F6" w:rsidRDefault="006620F6" w:rsidP="0002295A"/>
    <w:p w14:paraId="45828F3A" w14:textId="3CBD8B79" w:rsidR="006620F6" w:rsidRDefault="006620F6" w:rsidP="0002295A"/>
    <w:p w14:paraId="4E9C6DE8" w14:textId="62314C06" w:rsidR="006620F6" w:rsidRDefault="006620F6" w:rsidP="0002295A"/>
    <w:p w14:paraId="183E6DDB" w14:textId="2E091EB6" w:rsidR="006620F6" w:rsidRDefault="006620F6" w:rsidP="0002295A"/>
    <w:p w14:paraId="2EEBEFC7" w14:textId="2C5A7FF5" w:rsidR="006620F6" w:rsidRDefault="006620F6" w:rsidP="0002295A"/>
    <w:p w14:paraId="26EBAB9A" w14:textId="3A23055E" w:rsidR="006620F6" w:rsidRDefault="006620F6" w:rsidP="0002295A"/>
    <w:p w14:paraId="6C91B97E" w14:textId="2EC75902" w:rsidR="006620F6" w:rsidRDefault="006620F6" w:rsidP="0002295A">
      <w:r>
        <w:t xml:space="preserve">Datum: </w:t>
      </w:r>
      <w:sdt>
        <w:sdtPr>
          <w:id w:val="-1235092815"/>
          <w:placeholder>
            <w:docPart w:val="DefaultPlaceholder_-1854013437"/>
          </w:placeholder>
          <w:date w:fullDate="2026-06-01T00:00:00Z">
            <w:dateFormat w:val="d-M-yyyy"/>
            <w:lid w:val="nl-NL"/>
            <w:storeMappedDataAs w:val="dateTime"/>
            <w:calendar w:val="gregorian"/>
          </w:date>
        </w:sdtPr>
        <w:sdtContent>
          <w:r w:rsidR="00A533AB">
            <w:t>1-6-2026</w:t>
          </w:r>
        </w:sdtContent>
      </w:sdt>
    </w:p>
    <w:p w14:paraId="1A4AC151" w14:textId="40E709B5" w:rsidR="006620F6" w:rsidRDefault="006620F6" w:rsidP="0002295A"/>
    <w:sdt>
      <w:sdtPr>
        <w:rPr>
          <w:rFonts w:asciiTheme="minorHAnsi" w:eastAsia="Times New Roman" w:hAnsiTheme="minorHAnsi" w:cs="Times New Roman"/>
          <w:color w:val="auto"/>
          <w:sz w:val="22"/>
          <w:szCs w:val="24"/>
        </w:rPr>
        <w:id w:val="-2012208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304492" w14:textId="3B90FB60" w:rsidR="006620F6" w:rsidRDefault="006620F6">
          <w:pPr>
            <w:pStyle w:val="Kopvaninhoudsopgave"/>
          </w:pPr>
          <w:r>
            <w:t>Inhoud</w:t>
          </w:r>
        </w:p>
        <w:p w14:paraId="4E6853A1" w14:textId="7840C50C" w:rsidR="008C5ACB" w:rsidRDefault="006620F6">
          <w:pPr>
            <w:pStyle w:val="Inhopg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415281" w:history="1">
            <w:r w:rsidR="008C5ACB" w:rsidRPr="000E0250">
              <w:rPr>
                <w:rStyle w:val="Hyperlink"/>
                <w:noProof/>
              </w:rPr>
              <w:t>Checklist documenten</w:t>
            </w:r>
            <w:r w:rsidR="008C5ACB">
              <w:rPr>
                <w:noProof/>
                <w:webHidden/>
              </w:rPr>
              <w:tab/>
            </w:r>
            <w:r w:rsidR="008C5ACB">
              <w:rPr>
                <w:noProof/>
                <w:webHidden/>
              </w:rPr>
              <w:fldChar w:fldCharType="begin"/>
            </w:r>
            <w:r w:rsidR="008C5ACB">
              <w:rPr>
                <w:noProof/>
                <w:webHidden/>
              </w:rPr>
              <w:instrText xml:space="preserve"> PAGEREF _Toc171415281 \h </w:instrText>
            </w:r>
            <w:r w:rsidR="008C5ACB">
              <w:rPr>
                <w:noProof/>
                <w:webHidden/>
              </w:rPr>
            </w:r>
            <w:r w:rsidR="008C5ACB">
              <w:rPr>
                <w:noProof/>
                <w:webHidden/>
              </w:rPr>
              <w:fldChar w:fldCharType="separate"/>
            </w:r>
            <w:r w:rsidR="008C5ACB">
              <w:rPr>
                <w:noProof/>
                <w:webHidden/>
              </w:rPr>
              <w:t>2</w:t>
            </w:r>
            <w:r w:rsidR="008C5ACB">
              <w:rPr>
                <w:noProof/>
                <w:webHidden/>
              </w:rPr>
              <w:fldChar w:fldCharType="end"/>
            </w:r>
          </w:hyperlink>
        </w:p>
        <w:p w14:paraId="135D278D" w14:textId="5CECAD78" w:rsidR="008C5ACB" w:rsidRDefault="008C5ACB">
          <w:pPr>
            <w:pStyle w:val="Inhopg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2" w:history="1">
            <w:r w:rsidRPr="000E0250">
              <w:rPr>
                <w:rStyle w:val="Hyperlink"/>
                <w:noProof/>
              </w:rPr>
              <w:t>Intakeformulier wonen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2FA73" w14:textId="10116E01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3" w:history="1">
            <w:r w:rsidRPr="000E0250">
              <w:rPr>
                <w:rStyle w:val="Hyperlink"/>
                <w:noProof/>
              </w:rPr>
              <w:t>Persoonlijke 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F10C1" w14:textId="7B1CAF42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4" w:history="1">
            <w:r w:rsidRPr="000E0250">
              <w:rPr>
                <w:rStyle w:val="Hyperlink"/>
                <w:noProof/>
              </w:rPr>
              <w:t xml:space="preserve">Controle identiteit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28311" w14:textId="4988510E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5" w:history="1">
            <w:r w:rsidRPr="000E0250">
              <w:rPr>
                <w:rStyle w:val="Hyperlink"/>
                <w:noProof/>
              </w:rPr>
              <w:t>Indicatie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B23E7" w14:textId="4B291B99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6" w:history="1">
            <w:r w:rsidRPr="000E0250">
              <w:rPr>
                <w:rStyle w:val="Hyperlink"/>
                <w:noProof/>
              </w:rPr>
              <w:t>Diagnose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D3128" w14:textId="6BEE719D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7" w:history="1">
            <w:r w:rsidRPr="000E0250">
              <w:rPr>
                <w:rStyle w:val="Hyperlink"/>
                <w:noProof/>
              </w:rPr>
              <w:t>Huidige hulpverleningsinstantie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39602" w14:textId="427E6EB0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8" w:history="1">
            <w:r w:rsidRPr="000E0250">
              <w:rPr>
                <w:rStyle w:val="Hyperlink"/>
                <w:noProof/>
              </w:rPr>
              <w:t>Financiën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EB9B1" w14:textId="13A6FB2D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89" w:history="1">
            <w:r w:rsidRPr="000E0250">
              <w:rPr>
                <w:rStyle w:val="Hyperlink"/>
                <w:noProof/>
              </w:rPr>
              <w:t>Over de cliënt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6BBE0" w14:textId="4133D4D2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90" w:history="1">
            <w:r w:rsidRPr="000E0250">
              <w:rPr>
                <w:rStyle w:val="Hyperlink"/>
                <w:noProof/>
              </w:rPr>
              <w:t>Daginvulling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274E4" w14:textId="1CDB3D0F" w:rsidR="008C5ACB" w:rsidRDefault="008C5ACB">
          <w:pPr>
            <w:pStyle w:val="Inhopg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91" w:history="1">
            <w:r w:rsidRPr="000E0250">
              <w:rPr>
                <w:rStyle w:val="Hyperlink"/>
                <w:noProof/>
              </w:rPr>
              <w:t>Intake afnemer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B139D" w14:textId="01332E51" w:rsidR="008C5ACB" w:rsidRDefault="008C5ACB">
          <w:pPr>
            <w:pStyle w:val="Inhopg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92" w:history="1">
            <w:r w:rsidRPr="000E0250">
              <w:rPr>
                <w:rStyle w:val="Hyperlink"/>
                <w:noProof/>
              </w:rPr>
              <w:t>Risico-inventarisatie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C3E23" w14:textId="7715187F" w:rsidR="008C5ACB" w:rsidRDefault="008C5ACB">
          <w:pPr>
            <w:pStyle w:val="Inhopg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1415293" w:history="1">
            <w:r w:rsidRPr="000E0250">
              <w:rPr>
                <w:rStyle w:val="Hyperlink"/>
                <w:noProof/>
              </w:rPr>
              <w:t>Extra notities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35D1F" w14:textId="65A87EDB" w:rsidR="006620F6" w:rsidRDefault="006620F6">
          <w:r>
            <w:rPr>
              <w:b/>
              <w:bCs/>
            </w:rPr>
            <w:fldChar w:fldCharType="end"/>
          </w:r>
        </w:p>
      </w:sdtContent>
    </w:sdt>
    <w:p w14:paraId="7A6C30F4" w14:textId="239EF66E" w:rsidR="006620F6" w:rsidRDefault="006620F6" w:rsidP="0002295A"/>
    <w:p w14:paraId="2460A21E" w14:textId="2A382FAB" w:rsidR="006620F6" w:rsidRDefault="006620F6" w:rsidP="0002295A"/>
    <w:p w14:paraId="488973A2" w14:textId="5C25F6C0" w:rsidR="006620F6" w:rsidRDefault="006620F6" w:rsidP="0002295A"/>
    <w:p w14:paraId="377808FB" w14:textId="12FD47DF" w:rsidR="006620F6" w:rsidRDefault="006620F6" w:rsidP="0002295A"/>
    <w:p w14:paraId="19BB02D1" w14:textId="3667C65F" w:rsidR="006620F6" w:rsidRDefault="006620F6" w:rsidP="0002295A"/>
    <w:p w14:paraId="4631F810" w14:textId="06065795" w:rsidR="006620F6" w:rsidRDefault="006620F6" w:rsidP="0002295A"/>
    <w:p w14:paraId="3C5A9378" w14:textId="79D8401A" w:rsidR="006620F6" w:rsidRDefault="006620F6" w:rsidP="0002295A"/>
    <w:p w14:paraId="782019A8" w14:textId="028537BF" w:rsidR="006620F6" w:rsidRDefault="006620F6" w:rsidP="0002295A"/>
    <w:p w14:paraId="4BB85BA6" w14:textId="7AA0D129" w:rsidR="006620F6" w:rsidRDefault="006620F6" w:rsidP="0002295A"/>
    <w:p w14:paraId="06850B48" w14:textId="390E8686" w:rsidR="006620F6" w:rsidRDefault="006620F6" w:rsidP="0002295A"/>
    <w:p w14:paraId="0A551922" w14:textId="77777777" w:rsidR="008C5ACB" w:rsidRDefault="008C5ACB" w:rsidP="008C5ACB"/>
    <w:p w14:paraId="7DB1D117" w14:textId="77777777" w:rsidR="008C5ACB" w:rsidRDefault="008C5ACB" w:rsidP="008C5ACB"/>
    <w:p w14:paraId="3E59E3C0" w14:textId="77777777" w:rsidR="0041406D" w:rsidRDefault="0041406D">
      <w:pPr>
        <w:rPr>
          <w:rFonts w:eastAsiaTheme="majorEastAsia" w:cstheme="majorBidi"/>
          <w:b/>
          <w:color w:val="1F497D" w:themeColor="text2"/>
          <w:sz w:val="32"/>
          <w:szCs w:val="32"/>
        </w:rPr>
      </w:pPr>
      <w:bookmarkStart w:id="0" w:name="_Toc171415282"/>
      <w:r>
        <w:br w:type="page"/>
      </w:r>
    </w:p>
    <w:p w14:paraId="0C12FC9A" w14:textId="516582DB" w:rsidR="006620F6" w:rsidRPr="002221AE" w:rsidRDefault="006620F6" w:rsidP="002221AE">
      <w:pPr>
        <w:pStyle w:val="Kop1"/>
      </w:pPr>
      <w:r w:rsidRPr="002221AE">
        <w:lastRenderedPageBreak/>
        <w:t xml:space="preserve">Intakeformulier </w:t>
      </w:r>
      <w:r w:rsidR="00092D51" w:rsidRPr="002221AE">
        <w:t>wonen</w:t>
      </w:r>
      <w:bookmarkEnd w:id="0"/>
    </w:p>
    <w:p w14:paraId="4F7168A0" w14:textId="77777777" w:rsidR="006620F6" w:rsidRPr="0075232B" w:rsidRDefault="006620F6" w:rsidP="006620F6"/>
    <w:p w14:paraId="4CC7A34E" w14:textId="77777777" w:rsidR="006620F6" w:rsidRPr="0075232B" w:rsidRDefault="006620F6" w:rsidP="006620F6">
      <w:pPr>
        <w:pStyle w:val="Kop2"/>
        <w:rPr>
          <w:color w:val="auto"/>
        </w:rPr>
      </w:pPr>
      <w:bookmarkStart w:id="1" w:name="_Toc171415283"/>
      <w:r w:rsidRPr="0075232B">
        <w:rPr>
          <w:color w:val="auto"/>
        </w:rPr>
        <w:t>Persoonlijke gegevens</w:t>
      </w:r>
      <w:bookmarkEnd w:id="1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905547" w14:paraId="2BB7F34C" w14:textId="77777777" w:rsidTr="006620F6">
        <w:tc>
          <w:tcPr>
            <w:tcW w:w="3964" w:type="dxa"/>
          </w:tcPr>
          <w:p w14:paraId="21D0D7BB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Datum</w:t>
            </w:r>
            <w:r>
              <w:rPr>
                <w:szCs w:val="22"/>
              </w:rPr>
              <w:t xml:space="preserve"> ingevuld</w:t>
            </w:r>
          </w:p>
        </w:tc>
        <w:sdt>
          <w:sdtPr>
            <w:rPr>
              <w:szCs w:val="22"/>
            </w:rPr>
            <w:id w:val="1952126533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78" w:type="dxa"/>
              </w:tcPr>
              <w:p w14:paraId="63F0E617" w14:textId="5A479535" w:rsidR="006620F6" w:rsidRPr="00905547" w:rsidRDefault="002221AE" w:rsidP="006620F6">
                <w:pPr>
                  <w:rPr>
                    <w:szCs w:val="22"/>
                  </w:rPr>
                </w:pPr>
                <w:r w:rsidRPr="0051313A">
                  <w:rPr>
                    <w:rStyle w:val="Tekstvantijdelijkeaanduiding"/>
                    <w:rFonts w:eastAsia="Calibri"/>
                  </w:rPr>
                  <w:t>Klik of tik om een datum in te voeren.</w:t>
                </w:r>
              </w:p>
            </w:tc>
          </w:sdtContent>
        </w:sdt>
      </w:tr>
      <w:tr w:rsidR="006620F6" w:rsidRPr="00905547" w14:paraId="534E8281" w14:textId="77777777" w:rsidTr="006620F6">
        <w:tc>
          <w:tcPr>
            <w:tcW w:w="3964" w:type="dxa"/>
          </w:tcPr>
          <w:p w14:paraId="4AFD7683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Naam cliënt</w:t>
            </w:r>
          </w:p>
        </w:tc>
        <w:tc>
          <w:tcPr>
            <w:tcW w:w="5278" w:type="dxa"/>
          </w:tcPr>
          <w:p w14:paraId="78B85980" w14:textId="41308F4C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0477D4C4" w14:textId="77777777" w:rsidTr="006620F6">
        <w:tc>
          <w:tcPr>
            <w:tcW w:w="3964" w:type="dxa"/>
          </w:tcPr>
          <w:p w14:paraId="05F16436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Geboortedatum</w:t>
            </w:r>
          </w:p>
        </w:tc>
        <w:tc>
          <w:tcPr>
            <w:tcW w:w="5278" w:type="dxa"/>
          </w:tcPr>
          <w:p w14:paraId="189E1AD3" w14:textId="7EF6328B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0D1E6543" w14:textId="77777777" w:rsidTr="006620F6">
        <w:tc>
          <w:tcPr>
            <w:tcW w:w="3964" w:type="dxa"/>
          </w:tcPr>
          <w:p w14:paraId="042A1AF4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Adres + woonplaats</w:t>
            </w:r>
          </w:p>
        </w:tc>
        <w:tc>
          <w:tcPr>
            <w:tcW w:w="5278" w:type="dxa"/>
          </w:tcPr>
          <w:p w14:paraId="5E58BB82" w14:textId="45FDF9D4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5803A1C2" w14:textId="77777777" w:rsidTr="006620F6">
        <w:tc>
          <w:tcPr>
            <w:tcW w:w="3964" w:type="dxa"/>
          </w:tcPr>
          <w:p w14:paraId="621F788E" w14:textId="02AEF67F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Telefoonnummer</w:t>
            </w:r>
            <w:r w:rsidR="007C4DA9">
              <w:rPr>
                <w:szCs w:val="22"/>
              </w:rPr>
              <w:t xml:space="preserve"> </w:t>
            </w:r>
          </w:p>
        </w:tc>
        <w:tc>
          <w:tcPr>
            <w:tcW w:w="5278" w:type="dxa"/>
          </w:tcPr>
          <w:p w14:paraId="6C60C8C8" w14:textId="5B12FE34" w:rsidR="006620F6" w:rsidRPr="00905547" w:rsidRDefault="006620F6" w:rsidP="006620F6">
            <w:pPr>
              <w:rPr>
                <w:szCs w:val="22"/>
              </w:rPr>
            </w:pPr>
          </w:p>
        </w:tc>
      </w:tr>
    </w:tbl>
    <w:p w14:paraId="1E61681E" w14:textId="77777777" w:rsidR="006620F6" w:rsidRPr="0075232B" w:rsidRDefault="006620F6" w:rsidP="006620F6">
      <w:pPr>
        <w:pStyle w:val="Kop2"/>
        <w:rPr>
          <w:color w:val="auto"/>
        </w:rPr>
      </w:pPr>
      <w:bookmarkStart w:id="2" w:name="_Toc171415284"/>
      <w:r w:rsidRPr="0075232B">
        <w:rPr>
          <w:color w:val="auto"/>
        </w:rPr>
        <w:t xml:space="preserve">Controle identiteit (door </w:t>
      </w:r>
      <w:r>
        <w:rPr>
          <w:color w:val="auto"/>
        </w:rPr>
        <w:t xml:space="preserve">zorgcentrum Foarút </w:t>
      </w:r>
      <w:r w:rsidRPr="0075232B">
        <w:rPr>
          <w:color w:val="auto"/>
        </w:rPr>
        <w:t>, tijdens intakegesprek)</w:t>
      </w:r>
      <w:bookmarkEnd w:id="2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905547" w14:paraId="6D598EEF" w14:textId="77777777" w:rsidTr="006620F6">
        <w:tc>
          <w:tcPr>
            <w:tcW w:w="3964" w:type="dxa"/>
          </w:tcPr>
          <w:p w14:paraId="19E41C2B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Soort ID-document</w:t>
            </w:r>
          </w:p>
        </w:tc>
        <w:tc>
          <w:tcPr>
            <w:tcW w:w="5278" w:type="dxa"/>
          </w:tcPr>
          <w:p w14:paraId="5F196C38" w14:textId="7F021CAC" w:rsidR="006620F6" w:rsidRPr="00905547" w:rsidRDefault="00217A3C" w:rsidP="006620F6">
            <w:pPr>
              <w:rPr>
                <w:szCs w:val="22"/>
              </w:rPr>
            </w:pPr>
            <w:r>
              <w:rPr>
                <w:szCs w:val="22"/>
              </w:rPr>
              <w:t>ID kaart</w:t>
            </w:r>
          </w:p>
        </w:tc>
      </w:tr>
      <w:tr w:rsidR="006620F6" w:rsidRPr="00905547" w14:paraId="5AB3FE8E" w14:textId="77777777" w:rsidTr="006620F6">
        <w:tc>
          <w:tcPr>
            <w:tcW w:w="3964" w:type="dxa"/>
          </w:tcPr>
          <w:p w14:paraId="1FCD6AED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Documentnummer ID</w:t>
            </w:r>
          </w:p>
        </w:tc>
        <w:tc>
          <w:tcPr>
            <w:tcW w:w="5278" w:type="dxa"/>
          </w:tcPr>
          <w:p w14:paraId="268BC291" w14:textId="4B571C05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2F55E8FE" w14:textId="77777777" w:rsidTr="006620F6">
        <w:tc>
          <w:tcPr>
            <w:tcW w:w="3964" w:type="dxa"/>
          </w:tcPr>
          <w:p w14:paraId="46396B2C" w14:textId="77777777" w:rsidR="006620F6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Geldig tot</w:t>
            </w:r>
          </w:p>
        </w:tc>
        <w:tc>
          <w:tcPr>
            <w:tcW w:w="5278" w:type="dxa"/>
          </w:tcPr>
          <w:p w14:paraId="23D14BCE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  <w:tr w:rsidR="006620F6" w:rsidRPr="00905547" w14:paraId="2583D23D" w14:textId="77777777" w:rsidTr="006620F6">
        <w:tc>
          <w:tcPr>
            <w:tcW w:w="3964" w:type="dxa"/>
          </w:tcPr>
          <w:p w14:paraId="0DD812DF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BSN nummer</w:t>
            </w:r>
          </w:p>
        </w:tc>
        <w:tc>
          <w:tcPr>
            <w:tcW w:w="5278" w:type="dxa"/>
          </w:tcPr>
          <w:p w14:paraId="3558AA23" w14:textId="6C80E689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7172A9DD" w14:textId="77777777" w:rsidTr="006620F6">
        <w:tc>
          <w:tcPr>
            <w:tcW w:w="3964" w:type="dxa"/>
          </w:tcPr>
          <w:p w14:paraId="4D25399D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Gecontroleerd door</w:t>
            </w:r>
          </w:p>
        </w:tc>
        <w:tc>
          <w:tcPr>
            <w:tcW w:w="5278" w:type="dxa"/>
          </w:tcPr>
          <w:p w14:paraId="28201281" w14:textId="4C88B2A1" w:rsidR="006620F6" w:rsidRPr="00905547" w:rsidRDefault="006620F6" w:rsidP="006620F6">
            <w:pPr>
              <w:rPr>
                <w:szCs w:val="22"/>
              </w:rPr>
            </w:pPr>
          </w:p>
        </w:tc>
      </w:tr>
    </w:tbl>
    <w:p w14:paraId="56EB7CAB" w14:textId="77777777" w:rsidR="006620F6" w:rsidRPr="0075232B" w:rsidRDefault="006620F6" w:rsidP="006620F6">
      <w:pPr>
        <w:pStyle w:val="Kop2"/>
        <w:rPr>
          <w:color w:val="auto"/>
        </w:rPr>
      </w:pPr>
      <w:bookmarkStart w:id="4" w:name="_Toc171415285"/>
      <w:r w:rsidRPr="0075232B">
        <w:rPr>
          <w:color w:val="auto"/>
        </w:rPr>
        <w:t>Indicatie</w:t>
      </w:r>
      <w:bookmarkEnd w:id="4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905547" w14:paraId="1766F298" w14:textId="77777777" w:rsidTr="006620F6">
        <w:tc>
          <w:tcPr>
            <w:tcW w:w="3964" w:type="dxa"/>
          </w:tcPr>
          <w:p w14:paraId="231A8FDA" w14:textId="40E5B4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WMO/WLZ</w:t>
            </w:r>
            <w:r w:rsidR="00024092">
              <w:rPr>
                <w:szCs w:val="22"/>
              </w:rPr>
              <w:t>/Jeugd/</w:t>
            </w:r>
          </w:p>
        </w:tc>
        <w:tc>
          <w:tcPr>
            <w:tcW w:w="5278" w:type="dxa"/>
          </w:tcPr>
          <w:p w14:paraId="4D0D6EF8" w14:textId="28191380" w:rsidR="006620F6" w:rsidRPr="00905547" w:rsidRDefault="006620F6" w:rsidP="006620F6">
            <w:pPr>
              <w:rPr>
                <w:szCs w:val="22"/>
              </w:rPr>
            </w:pPr>
          </w:p>
        </w:tc>
      </w:tr>
    </w:tbl>
    <w:p w14:paraId="6375642B" w14:textId="27268C67" w:rsidR="006620F6" w:rsidRPr="001B12DC" w:rsidRDefault="001B12DC" w:rsidP="001B12DC">
      <w:pPr>
        <w:pStyle w:val="Kop2"/>
      </w:pPr>
      <w:bookmarkStart w:id="5" w:name="_Toc171415286"/>
      <w:r w:rsidRPr="001B12DC">
        <w:rPr>
          <w:color w:val="auto"/>
        </w:rPr>
        <w:t>Verklaring Medicijnverstrekking</w:t>
      </w:r>
      <w:bookmarkEnd w:id="5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905547" w14:paraId="3DC311A8" w14:textId="77777777" w:rsidTr="006620F6">
        <w:tc>
          <w:tcPr>
            <w:tcW w:w="3964" w:type="dxa"/>
          </w:tcPr>
          <w:p w14:paraId="2990B33E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Diagnose/ grondslag</w:t>
            </w:r>
          </w:p>
        </w:tc>
        <w:tc>
          <w:tcPr>
            <w:tcW w:w="5278" w:type="dxa"/>
          </w:tcPr>
          <w:p w14:paraId="2F392166" w14:textId="5C371E7B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855DF0" w:rsidRPr="00905547" w14:paraId="65801451" w14:textId="77777777" w:rsidTr="006620F6">
        <w:tc>
          <w:tcPr>
            <w:tcW w:w="3964" w:type="dxa"/>
          </w:tcPr>
          <w:p w14:paraId="6C851E4B" w14:textId="00FCF041" w:rsidR="00855DF0" w:rsidRPr="00905547" w:rsidRDefault="00855DF0" w:rsidP="006620F6">
            <w:pPr>
              <w:rPr>
                <w:szCs w:val="22"/>
              </w:rPr>
            </w:pPr>
            <w:r>
              <w:rPr>
                <w:szCs w:val="22"/>
              </w:rPr>
              <w:t>Naam en adres huidige (huis)arts:</w:t>
            </w:r>
          </w:p>
        </w:tc>
        <w:tc>
          <w:tcPr>
            <w:tcW w:w="5278" w:type="dxa"/>
          </w:tcPr>
          <w:p w14:paraId="49E807CD" w14:textId="77777777" w:rsidR="00855DF0" w:rsidRPr="00905547" w:rsidRDefault="00855DF0" w:rsidP="006620F6">
            <w:pPr>
              <w:rPr>
                <w:szCs w:val="22"/>
              </w:rPr>
            </w:pPr>
          </w:p>
        </w:tc>
      </w:tr>
      <w:tr w:rsidR="00855DF0" w:rsidRPr="00905547" w14:paraId="7741B378" w14:textId="77777777" w:rsidTr="006620F6">
        <w:tc>
          <w:tcPr>
            <w:tcW w:w="3964" w:type="dxa"/>
          </w:tcPr>
          <w:p w14:paraId="02C4D921" w14:textId="144EE84C" w:rsidR="00855DF0" w:rsidRDefault="00855DF0" w:rsidP="006620F6">
            <w:pPr>
              <w:rPr>
                <w:szCs w:val="22"/>
              </w:rPr>
            </w:pPr>
            <w:r>
              <w:rPr>
                <w:szCs w:val="22"/>
              </w:rPr>
              <w:t>Naam en adres huidige apotheek:</w:t>
            </w:r>
          </w:p>
        </w:tc>
        <w:tc>
          <w:tcPr>
            <w:tcW w:w="5278" w:type="dxa"/>
          </w:tcPr>
          <w:p w14:paraId="54CA7D9C" w14:textId="77777777" w:rsidR="00855DF0" w:rsidRPr="00905547" w:rsidRDefault="00855DF0" w:rsidP="006620F6">
            <w:pPr>
              <w:rPr>
                <w:szCs w:val="22"/>
              </w:rPr>
            </w:pPr>
          </w:p>
        </w:tc>
      </w:tr>
      <w:tr w:rsidR="006620F6" w:rsidRPr="00EB5A6D" w14:paraId="0F033CA0" w14:textId="77777777" w:rsidTr="00DA7735">
        <w:tc>
          <w:tcPr>
            <w:tcW w:w="3964" w:type="dxa"/>
          </w:tcPr>
          <w:p w14:paraId="7F893E6E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Medicatie</w:t>
            </w:r>
            <w:r>
              <w:rPr>
                <w:szCs w:val="22"/>
              </w:rPr>
              <w:t xml:space="preserve"> (soorten)</w:t>
            </w:r>
          </w:p>
        </w:tc>
        <w:tc>
          <w:tcPr>
            <w:tcW w:w="5278" w:type="dxa"/>
          </w:tcPr>
          <w:p w14:paraId="4F2D1173" w14:textId="17EA9634" w:rsidR="006620F6" w:rsidRPr="009A6304" w:rsidRDefault="006620F6" w:rsidP="006620F6">
            <w:pPr>
              <w:rPr>
                <w:szCs w:val="22"/>
                <w:lang w:val="en-US"/>
              </w:rPr>
            </w:pPr>
          </w:p>
        </w:tc>
      </w:tr>
      <w:tr w:rsidR="00DA7735" w:rsidRPr="00EB5A6D" w14:paraId="22753B12" w14:textId="77777777" w:rsidTr="006620F6">
        <w:tc>
          <w:tcPr>
            <w:tcW w:w="3964" w:type="dxa"/>
          </w:tcPr>
          <w:p w14:paraId="510AFBF6" w14:textId="77777777" w:rsidR="00DA7735" w:rsidRPr="00DA7735" w:rsidRDefault="00DA7735" w:rsidP="00DA7735">
            <w:pPr>
              <w:rPr>
                <w:b/>
                <w:bCs/>
                <w:szCs w:val="22"/>
              </w:rPr>
            </w:pPr>
            <w:bookmarkStart w:id="6" w:name="_Hlk191468953"/>
            <w:r w:rsidRPr="00DA7735">
              <w:rPr>
                <w:b/>
                <w:bCs/>
                <w:szCs w:val="22"/>
              </w:rPr>
              <w:t>Medicatiebeheer – Wensen en Mogelijkheden</w:t>
            </w:r>
          </w:p>
          <w:bookmarkEnd w:id="6"/>
          <w:p w14:paraId="2D70F618" w14:textId="77777777" w:rsidR="00DA7735" w:rsidRPr="00DA7735" w:rsidRDefault="00DA7735" w:rsidP="00DA7735">
            <w:pPr>
              <w:rPr>
                <w:szCs w:val="22"/>
              </w:rPr>
            </w:pPr>
            <w:r w:rsidRPr="00DA7735">
              <w:rPr>
                <w:i/>
                <w:iCs/>
                <w:szCs w:val="22"/>
              </w:rPr>
              <w:t>Kruis aan wat voor u van toepassing is:</w:t>
            </w:r>
          </w:p>
          <w:p w14:paraId="3A8F199D" w14:textId="652BBEF4" w:rsidR="00DA7735" w:rsidRPr="00905547" w:rsidRDefault="00DA7735" w:rsidP="00DA7735">
            <w:pPr>
              <w:rPr>
                <w:szCs w:val="22"/>
              </w:rPr>
            </w:pPr>
          </w:p>
        </w:tc>
        <w:tc>
          <w:tcPr>
            <w:tcW w:w="5278" w:type="dxa"/>
            <w:tcBorders>
              <w:bottom w:val="single" w:sz="4" w:space="0" w:color="808080" w:themeColor="background1" w:themeShade="80"/>
            </w:tcBorders>
          </w:tcPr>
          <w:p w14:paraId="27F4B34C" w14:textId="08DB1285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479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b/>
                <w:bCs/>
                <w:szCs w:val="22"/>
              </w:rPr>
              <w:t xml:space="preserve"> Volledig eigen beheer</w:t>
            </w:r>
            <w:r w:rsidR="00DA7735" w:rsidRPr="00DA7735">
              <w:rPr>
                <w:szCs w:val="22"/>
              </w:rPr>
              <w:t xml:space="preserve"> – Ik regel en neem mijn medicatie zelfstandig.</w:t>
            </w:r>
          </w:p>
          <w:p w14:paraId="718F2580" w14:textId="62704A31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1172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b/>
                <w:bCs/>
                <w:szCs w:val="22"/>
              </w:rPr>
              <w:t xml:space="preserve"> Eigen beheer met ondersteuning</w:t>
            </w:r>
            <w:r w:rsidR="00DA7735" w:rsidRPr="00DA7735">
              <w:rPr>
                <w:szCs w:val="22"/>
              </w:rPr>
              <w:t xml:space="preserve"> – Ik beheer mijn medicatie zelf, maar heb soms hulp nodig (bv. herinneringen of herhaalrecepten).</w:t>
            </w:r>
          </w:p>
          <w:p w14:paraId="1B9E96DD" w14:textId="58D4C169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21279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b/>
                <w:bCs/>
                <w:szCs w:val="22"/>
              </w:rPr>
              <w:t xml:space="preserve"> Gedeeld beheer</w:t>
            </w:r>
            <w:r w:rsidR="00DA7735" w:rsidRPr="00DA7735">
              <w:rPr>
                <w:szCs w:val="22"/>
              </w:rPr>
              <w:t xml:space="preserve"> – Ik neem mijn medicatie zelf in, maar een zorgverlener of naaste helpt bij klaarzetten of controleren.</w:t>
            </w:r>
          </w:p>
          <w:p w14:paraId="2E0E5D66" w14:textId="6C78A842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6857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b/>
                <w:bCs/>
                <w:szCs w:val="22"/>
              </w:rPr>
              <w:t xml:space="preserve"> Beheer door zorgverlener</w:t>
            </w:r>
            <w:r w:rsidR="00DA7735" w:rsidRPr="00DA7735">
              <w:rPr>
                <w:szCs w:val="22"/>
              </w:rPr>
              <w:t xml:space="preserve"> – De zorgverlener verstrekt en dient mijn medicatie toe.</w:t>
            </w:r>
          </w:p>
          <w:p w14:paraId="7821E5F9" w14:textId="2E026369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72830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szCs w:val="22"/>
              </w:rPr>
              <w:t xml:space="preserve"> </w:t>
            </w:r>
            <w:r w:rsidR="00DA7735" w:rsidRPr="00DA7735">
              <w:rPr>
                <w:b/>
                <w:bCs/>
                <w:szCs w:val="22"/>
              </w:rPr>
              <w:t>Hulpmiddelen</w:t>
            </w:r>
            <w:r w:rsidR="00DA7735" w:rsidRPr="00DA7735">
              <w:rPr>
                <w:szCs w:val="22"/>
              </w:rPr>
              <w:t xml:space="preserve"> – Ik gebruik:</w:t>
            </w:r>
          </w:p>
          <w:p w14:paraId="47806C14" w14:textId="14A89A18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4356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szCs w:val="22"/>
              </w:rPr>
              <w:t xml:space="preserve"> Medicatie-app</w:t>
            </w:r>
          </w:p>
          <w:p w14:paraId="24BF2764" w14:textId="72D8C0A5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6214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szCs w:val="22"/>
              </w:rPr>
              <w:t xml:space="preserve"> Medicijndoos met alarm</w:t>
            </w:r>
          </w:p>
          <w:p w14:paraId="5456DEED" w14:textId="025F92B3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17587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szCs w:val="22"/>
              </w:rPr>
              <w:t xml:space="preserve"> Baxterrol</w:t>
            </w:r>
          </w:p>
          <w:p w14:paraId="23B2FB66" w14:textId="320BF7E4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44985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735"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szCs w:val="22"/>
              </w:rPr>
              <w:t xml:space="preserve"> Anders: _______________</w:t>
            </w:r>
          </w:p>
          <w:p w14:paraId="4BF463A4" w14:textId="588E579D" w:rsidR="00DA7735" w:rsidRPr="00DA7735" w:rsidRDefault="00000000" w:rsidP="00DA7735">
            <w:p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1802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2D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A7735" w:rsidRPr="00DA7735">
              <w:rPr>
                <w:b/>
                <w:bCs/>
                <w:szCs w:val="22"/>
              </w:rPr>
              <w:t xml:space="preserve"> Opmerkingen of wensen:</w:t>
            </w:r>
            <w:r w:rsidR="00DA7735" w:rsidRPr="00DA7735">
              <w:rPr>
                <w:szCs w:val="22"/>
              </w:rPr>
              <w:t xml:space="preserve"> _______________</w:t>
            </w:r>
            <w:r w:rsidR="00DA7735" w:rsidRPr="00DA7735">
              <w:rPr>
                <w:b/>
                <w:bCs/>
                <w:szCs w:val="22"/>
              </w:rPr>
              <w:t xml:space="preserve">Volledig </w:t>
            </w:r>
            <w:r w:rsidR="001B12DC" w:rsidRPr="00DA7735">
              <w:rPr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643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2D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1B12DC" w:rsidRPr="00DA7735">
              <w:rPr>
                <w:szCs w:val="22"/>
              </w:rPr>
              <w:t xml:space="preserve"> </w:t>
            </w:r>
            <w:r w:rsidR="00DA7735" w:rsidRPr="00DA7735">
              <w:rPr>
                <w:szCs w:val="22"/>
              </w:rPr>
              <w:t>Medicijndoos met alarm</w:t>
            </w:r>
          </w:p>
          <w:p w14:paraId="799F5534" w14:textId="2C5D1DFB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8131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2D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1B12DC" w:rsidRPr="00DA7735">
              <w:rPr>
                <w:szCs w:val="22"/>
              </w:rPr>
              <w:t xml:space="preserve"> </w:t>
            </w:r>
            <w:r w:rsidR="00DA7735" w:rsidRPr="00DA7735">
              <w:rPr>
                <w:szCs w:val="22"/>
              </w:rPr>
              <w:t xml:space="preserve"> Baxterrol</w:t>
            </w:r>
          </w:p>
          <w:p w14:paraId="7094A8CB" w14:textId="2EABEDB5" w:rsidR="00DA7735" w:rsidRPr="00DA7735" w:rsidRDefault="00000000" w:rsidP="00DA7735">
            <w:pPr>
              <w:numPr>
                <w:ilvl w:val="0"/>
                <w:numId w:val="13"/>
              </w:numPr>
              <w:rPr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2773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2D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1B12DC" w:rsidRPr="00DA7735">
              <w:rPr>
                <w:szCs w:val="22"/>
              </w:rPr>
              <w:t xml:space="preserve"> </w:t>
            </w:r>
            <w:r w:rsidR="00DA7735" w:rsidRPr="00DA7735">
              <w:rPr>
                <w:szCs w:val="22"/>
              </w:rPr>
              <w:t xml:space="preserve"> Anders: _______________</w:t>
            </w:r>
          </w:p>
          <w:p w14:paraId="1ED6688A" w14:textId="4E66F973" w:rsidR="00DA7735" w:rsidRPr="009A6304" w:rsidRDefault="00000000" w:rsidP="00DA7735">
            <w:pPr>
              <w:rPr>
                <w:szCs w:val="22"/>
                <w:lang w:val="en-US"/>
              </w:rPr>
            </w:pPr>
            <w:sdt>
              <w:sdtPr>
                <w:rPr>
                  <w:sz w:val="20"/>
                  <w:szCs w:val="22"/>
                </w:rPr>
                <w:id w:val="-14166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2D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1B12DC" w:rsidRPr="00DA7735">
              <w:rPr>
                <w:szCs w:val="22"/>
              </w:rPr>
              <w:t xml:space="preserve"> </w:t>
            </w:r>
            <w:r w:rsidR="00DA7735" w:rsidRPr="00DA7735">
              <w:rPr>
                <w:szCs w:val="22"/>
              </w:rPr>
              <w:t xml:space="preserve"> </w:t>
            </w:r>
            <w:r w:rsidR="00DA7735" w:rsidRPr="00DA7735">
              <w:rPr>
                <w:b/>
                <w:bCs/>
                <w:szCs w:val="22"/>
              </w:rPr>
              <w:t>Opmerkingen of wensen:</w:t>
            </w:r>
            <w:r w:rsidR="00DA7735" w:rsidRPr="00DA7735">
              <w:rPr>
                <w:szCs w:val="22"/>
              </w:rPr>
              <w:t xml:space="preserve"> _______________</w:t>
            </w:r>
          </w:p>
        </w:tc>
      </w:tr>
    </w:tbl>
    <w:p w14:paraId="0A39836C" w14:textId="77777777" w:rsidR="006620F6" w:rsidRPr="0075232B" w:rsidRDefault="006620F6" w:rsidP="006620F6">
      <w:pPr>
        <w:pStyle w:val="Kop2"/>
        <w:rPr>
          <w:color w:val="auto"/>
        </w:rPr>
      </w:pPr>
      <w:bookmarkStart w:id="7" w:name="_Toc171415287"/>
      <w:r w:rsidRPr="0075232B">
        <w:rPr>
          <w:color w:val="auto"/>
        </w:rPr>
        <w:t>Huidige hulpverleningsinstantie</w:t>
      </w:r>
      <w:bookmarkEnd w:id="7"/>
    </w:p>
    <w:tbl>
      <w:tblPr>
        <w:tblStyle w:val="Tabelraster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6620F6" w14:paraId="56E1BD30" w14:textId="77777777" w:rsidTr="006620F6">
        <w:tc>
          <w:tcPr>
            <w:tcW w:w="2254" w:type="dxa"/>
          </w:tcPr>
          <w:p w14:paraId="5B7369AD" w14:textId="77777777" w:rsidR="006620F6" w:rsidRDefault="006620F6" w:rsidP="006620F6">
            <w:r>
              <w:t>Organisatie</w:t>
            </w:r>
          </w:p>
        </w:tc>
        <w:tc>
          <w:tcPr>
            <w:tcW w:w="2254" w:type="dxa"/>
          </w:tcPr>
          <w:p w14:paraId="75A9E876" w14:textId="77777777" w:rsidR="006620F6" w:rsidRDefault="006620F6" w:rsidP="006620F6">
            <w:r>
              <w:t>Contactpersoon</w:t>
            </w:r>
          </w:p>
        </w:tc>
        <w:tc>
          <w:tcPr>
            <w:tcW w:w="2254" w:type="dxa"/>
          </w:tcPr>
          <w:p w14:paraId="1247F62C" w14:textId="77777777" w:rsidR="006620F6" w:rsidRDefault="006620F6" w:rsidP="006620F6">
            <w:r>
              <w:t>Telefoonnummer</w:t>
            </w:r>
          </w:p>
        </w:tc>
        <w:tc>
          <w:tcPr>
            <w:tcW w:w="2447" w:type="dxa"/>
          </w:tcPr>
          <w:p w14:paraId="6DBBC0D6" w14:textId="77777777" w:rsidR="006620F6" w:rsidRDefault="006620F6" w:rsidP="006620F6">
            <w:r>
              <w:t>Emailadres</w:t>
            </w:r>
          </w:p>
        </w:tc>
      </w:tr>
      <w:tr w:rsidR="006620F6" w14:paraId="7DB053B2" w14:textId="77777777" w:rsidTr="006620F6">
        <w:tc>
          <w:tcPr>
            <w:tcW w:w="2254" w:type="dxa"/>
          </w:tcPr>
          <w:p w14:paraId="2D23C68F" w14:textId="60EC9CB6" w:rsidR="006620F6" w:rsidRDefault="006620F6" w:rsidP="006620F6"/>
        </w:tc>
        <w:tc>
          <w:tcPr>
            <w:tcW w:w="2254" w:type="dxa"/>
          </w:tcPr>
          <w:p w14:paraId="508539E9" w14:textId="1D9107D5" w:rsidR="006620F6" w:rsidRDefault="006620F6" w:rsidP="006620F6"/>
        </w:tc>
        <w:tc>
          <w:tcPr>
            <w:tcW w:w="2254" w:type="dxa"/>
          </w:tcPr>
          <w:p w14:paraId="220B70F2" w14:textId="5FE64008" w:rsidR="006620F6" w:rsidRDefault="006620F6" w:rsidP="006620F6"/>
        </w:tc>
        <w:tc>
          <w:tcPr>
            <w:tcW w:w="2447" w:type="dxa"/>
          </w:tcPr>
          <w:p w14:paraId="2BF8AA77" w14:textId="77777777" w:rsidR="006620F6" w:rsidRDefault="006620F6" w:rsidP="006620F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620F6" w14:paraId="514271A4" w14:textId="77777777" w:rsidTr="006620F6">
        <w:tc>
          <w:tcPr>
            <w:tcW w:w="2254" w:type="dxa"/>
          </w:tcPr>
          <w:p w14:paraId="7087C3E7" w14:textId="11418876" w:rsidR="006620F6" w:rsidRDefault="006620F6" w:rsidP="002221AE"/>
        </w:tc>
        <w:tc>
          <w:tcPr>
            <w:tcW w:w="2254" w:type="dxa"/>
          </w:tcPr>
          <w:p w14:paraId="23737905" w14:textId="77777777" w:rsidR="006620F6" w:rsidRDefault="006620F6" w:rsidP="006620F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54" w:type="dxa"/>
          </w:tcPr>
          <w:p w14:paraId="1FF67149" w14:textId="77777777" w:rsidR="006620F6" w:rsidRDefault="006620F6" w:rsidP="006620F6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47" w:type="dxa"/>
          </w:tcPr>
          <w:p w14:paraId="4C64C766" w14:textId="77777777" w:rsidR="006620F6" w:rsidRDefault="006620F6" w:rsidP="006620F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620F6" w14:paraId="49755939" w14:textId="77777777" w:rsidTr="006620F6">
        <w:tc>
          <w:tcPr>
            <w:tcW w:w="2254" w:type="dxa"/>
          </w:tcPr>
          <w:p w14:paraId="7D0E7565" w14:textId="77777777" w:rsidR="006620F6" w:rsidRDefault="006620F6" w:rsidP="006620F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54" w:type="dxa"/>
          </w:tcPr>
          <w:p w14:paraId="2EBA9536" w14:textId="77777777" w:rsidR="006620F6" w:rsidRDefault="006620F6" w:rsidP="006620F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54" w:type="dxa"/>
          </w:tcPr>
          <w:p w14:paraId="46FAF349" w14:textId="77777777" w:rsidR="006620F6" w:rsidRDefault="006620F6" w:rsidP="006620F6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47" w:type="dxa"/>
          </w:tcPr>
          <w:p w14:paraId="245419FA" w14:textId="77777777" w:rsidR="006620F6" w:rsidRDefault="006620F6" w:rsidP="006620F6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620F6" w14:paraId="2541CBFF" w14:textId="77777777" w:rsidTr="006620F6">
        <w:tc>
          <w:tcPr>
            <w:tcW w:w="2254" w:type="dxa"/>
          </w:tcPr>
          <w:p w14:paraId="35ECAB89" w14:textId="77777777" w:rsidR="006620F6" w:rsidRDefault="006620F6" w:rsidP="006620F6">
            <w: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54" w:type="dxa"/>
          </w:tcPr>
          <w:p w14:paraId="537D79B7" w14:textId="77777777" w:rsidR="006620F6" w:rsidRDefault="006620F6" w:rsidP="006620F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254" w:type="dxa"/>
          </w:tcPr>
          <w:p w14:paraId="0FB33E3F" w14:textId="77777777" w:rsidR="006620F6" w:rsidRDefault="006620F6" w:rsidP="006620F6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47" w:type="dxa"/>
          </w:tcPr>
          <w:p w14:paraId="6A67A56A" w14:textId="77777777" w:rsidR="006620F6" w:rsidRDefault="006620F6" w:rsidP="006620F6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83BAC1C" w14:textId="77777777" w:rsidR="006620F6" w:rsidRPr="0075232B" w:rsidRDefault="006620F6" w:rsidP="006620F6">
      <w:pPr>
        <w:pStyle w:val="Kop2"/>
        <w:rPr>
          <w:color w:val="auto"/>
        </w:rPr>
      </w:pPr>
      <w:bookmarkStart w:id="20" w:name="_Toc171415288"/>
      <w:r w:rsidRPr="0075232B">
        <w:rPr>
          <w:color w:val="auto"/>
        </w:rPr>
        <w:t>Financiën</w:t>
      </w:r>
      <w:bookmarkEnd w:id="20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7"/>
        <w:gridCol w:w="1134"/>
        <w:gridCol w:w="567"/>
        <w:gridCol w:w="993"/>
        <w:gridCol w:w="425"/>
        <w:gridCol w:w="2159"/>
      </w:tblGrid>
      <w:tr w:rsidR="006620F6" w:rsidRPr="00905547" w14:paraId="6ED97F93" w14:textId="77777777" w:rsidTr="006620F6">
        <w:tc>
          <w:tcPr>
            <w:tcW w:w="3397" w:type="dxa"/>
          </w:tcPr>
          <w:p w14:paraId="54468A08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Vorm van bewind</w:t>
            </w:r>
          </w:p>
        </w:tc>
        <w:sdt>
          <w:sdtPr>
            <w:rPr>
              <w:sz w:val="20"/>
              <w:szCs w:val="22"/>
            </w:rPr>
            <w:id w:val="28677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</w:tcPr>
              <w:p w14:paraId="312A4945" w14:textId="77777777" w:rsidR="006620F6" w:rsidRPr="00905547" w:rsidRDefault="006620F6" w:rsidP="006620F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3E49B947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Curator</w:t>
            </w:r>
          </w:p>
        </w:tc>
        <w:sdt>
          <w:sdtPr>
            <w:rPr>
              <w:sz w:val="20"/>
              <w:szCs w:val="22"/>
            </w:rPr>
            <w:id w:val="-196403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D55B123" w14:textId="77777777" w:rsidR="006620F6" w:rsidRPr="00905547" w:rsidRDefault="006620F6" w:rsidP="006620F6">
                <w:pPr>
                  <w:rPr>
                    <w:szCs w:val="22"/>
                  </w:rPr>
                </w:pPr>
                <w:r w:rsidRPr="00242A54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left w:val="nil"/>
              <w:right w:val="nil"/>
            </w:tcBorders>
          </w:tcPr>
          <w:p w14:paraId="4B79451C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Bewind</w:t>
            </w:r>
          </w:p>
        </w:tc>
        <w:sdt>
          <w:sdtPr>
            <w:rPr>
              <w:sz w:val="20"/>
              <w:szCs w:val="22"/>
            </w:rPr>
            <w:id w:val="-211420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065D2242" w14:textId="1E143C5B" w:rsidR="006620F6" w:rsidRPr="00905547" w:rsidRDefault="002221AE" w:rsidP="006620F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2159" w:type="dxa"/>
            <w:tcBorders>
              <w:left w:val="nil"/>
            </w:tcBorders>
          </w:tcPr>
          <w:p w14:paraId="3DF804B6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F</w:t>
            </w:r>
            <w:r w:rsidRPr="009A6304">
              <w:rPr>
                <w:szCs w:val="22"/>
              </w:rPr>
              <w:t>in</w:t>
            </w:r>
            <w:r>
              <w:rPr>
                <w:szCs w:val="22"/>
              </w:rPr>
              <w:t>ancieel</w:t>
            </w:r>
            <w:r w:rsidRPr="009A6304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onafh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6620F6" w:rsidRPr="00905547" w14:paraId="69E40FF9" w14:textId="77777777" w:rsidTr="006620F6">
        <w:trPr>
          <w:trHeight w:val="179"/>
        </w:trPr>
        <w:tc>
          <w:tcPr>
            <w:tcW w:w="3397" w:type="dxa"/>
          </w:tcPr>
          <w:p w14:paraId="290012DB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Organisatie bewindvoerder</w:t>
            </w:r>
          </w:p>
        </w:tc>
        <w:tc>
          <w:tcPr>
            <w:tcW w:w="5845" w:type="dxa"/>
            <w:gridSpan w:val="6"/>
          </w:tcPr>
          <w:p w14:paraId="02E01721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1"/>
          </w:p>
        </w:tc>
      </w:tr>
      <w:tr w:rsidR="006620F6" w:rsidRPr="00905547" w14:paraId="2C3A8845" w14:textId="77777777" w:rsidTr="006620F6">
        <w:trPr>
          <w:trHeight w:val="179"/>
        </w:trPr>
        <w:tc>
          <w:tcPr>
            <w:tcW w:w="3397" w:type="dxa"/>
          </w:tcPr>
          <w:p w14:paraId="6D45AC22" w14:textId="77777777" w:rsidR="006620F6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Naam bewindvoerder</w:t>
            </w:r>
          </w:p>
        </w:tc>
        <w:tc>
          <w:tcPr>
            <w:tcW w:w="5845" w:type="dxa"/>
            <w:gridSpan w:val="6"/>
          </w:tcPr>
          <w:p w14:paraId="24E97BAE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2"/>
          </w:p>
        </w:tc>
      </w:tr>
      <w:tr w:rsidR="006620F6" w:rsidRPr="00905547" w14:paraId="5140BA53" w14:textId="77777777" w:rsidTr="006620F6">
        <w:trPr>
          <w:trHeight w:val="179"/>
        </w:trPr>
        <w:tc>
          <w:tcPr>
            <w:tcW w:w="3397" w:type="dxa"/>
          </w:tcPr>
          <w:p w14:paraId="5C8A9289" w14:textId="77777777" w:rsidR="006620F6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Telefoonnummer bewindvoerder</w:t>
            </w:r>
          </w:p>
        </w:tc>
        <w:tc>
          <w:tcPr>
            <w:tcW w:w="5845" w:type="dxa"/>
            <w:gridSpan w:val="6"/>
          </w:tcPr>
          <w:p w14:paraId="4B2478F2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3"/>
          </w:p>
        </w:tc>
      </w:tr>
    </w:tbl>
    <w:p w14:paraId="3B38D6E6" w14:textId="77777777" w:rsidR="006620F6" w:rsidRPr="0075232B" w:rsidRDefault="006620F6" w:rsidP="006620F6">
      <w:pPr>
        <w:pStyle w:val="Kop2"/>
        <w:rPr>
          <w:color w:val="auto"/>
        </w:rPr>
      </w:pPr>
      <w:bookmarkStart w:id="24" w:name="_Toc171415289"/>
      <w:r w:rsidRPr="0075232B">
        <w:rPr>
          <w:color w:val="auto"/>
        </w:rPr>
        <w:t>Over de cliënt</w:t>
      </w:r>
      <w:bookmarkEnd w:id="24"/>
    </w:p>
    <w:tbl>
      <w:tblPr>
        <w:tblpPr w:leftFromText="141" w:rightFromText="141" w:vertAnchor="text" w:tblpY="1"/>
        <w:tblOverlap w:val="never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905547" w14:paraId="443CA9C6" w14:textId="77777777" w:rsidTr="006620F6">
        <w:tc>
          <w:tcPr>
            <w:tcW w:w="3964" w:type="dxa"/>
          </w:tcPr>
          <w:p w14:paraId="0E98F9BE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Huisdieren</w:t>
            </w:r>
            <w:r>
              <w:rPr>
                <w:szCs w:val="22"/>
              </w:rPr>
              <w:t xml:space="preserve"> (ja/nee, is cliënt in staat om hiervoor te zorgen, ook financieel?)</w:t>
            </w:r>
          </w:p>
        </w:tc>
        <w:tc>
          <w:tcPr>
            <w:tcW w:w="5278" w:type="dxa"/>
          </w:tcPr>
          <w:p w14:paraId="1DB1ACBE" w14:textId="2EAB732F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2891D98D" w14:textId="77777777" w:rsidTr="006620F6">
        <w:tc>
          <w:tcPr>
            <w:tcW w:w="3964" w:type="dxa"/>
          </w:tcPr>
          <w:p w14:paraId="6649E5F9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Genoten o</w:t>
            </w:r>
            <w:r w:rsidRPr="00905547">
              <w:rPr>
                <w:szCs w:val="22"/>
              </w:rPr>
              <w:t>pleidingen</w:t>
            </w:r>
          </w:p>
        </w:tc>
        <w:tc>
          <w:tcPr>
            <w:tcW w:w="5278" w:type="dxa"/>
          </w:tcPr>
          <w:p w14:paraId="3C086184" w14:textId="095C22B0" w:rsidR="006620F6" w:rsidRPr="00905547" w:rsidRDefault="006620F6" w:rsidP="006620F6">
            <w:pPr>
              <w:rPr>
                <w:szCs w:val="22"/>
              </w:rPr>
            </w:pPr>
          </w:p>
        </w:tc>
      </w:tr>
      <w:tr w:rsidR="006620F6" w:rsidRPr="00905547" w14:paraId="55883F72" w14:textId="77777777" w:rsidTr="006620F6">
        <w:tc>
          <w:tcPr>
            <w:tcW w:w="3964" w:type="dxa"/>
          </w:tcPr>
          <w:p w14:paraId="7E53AC78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Lees- en schrijfniveau</w:t>
            </w:r>
          </w:p>
        </w:tc>
        <w:tc>
          <w:tcPr>
            <w:tcW w:w="5278" w:type="dxa"/>
          </w:tcPr>
          <w:p w14:paraId="6B0C64E9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5"/>
          </w:p>
        </w:tc>
      </w:tr>
      <w:tr w:rsidR="006620F6" w:rsidRPr="00905547" w14:paraId="7473E959" w14:textId="77777777" w:rsidTr="006620F6">
        <w:tc>
          <w:tcPr>
            <w:tcW w:w="3964" w:type="dxa"/>
          </w:tcPr>
          <w:p w14:paraId="66F6DB8B" w14:textId="77777777" w:rsidR="006620F6" w:rsidRPr="00905547" w:rsidRDefault="006620F6" w:rsidP="006620F6">
            <w:pPr>
              <w:rPr>
                <w:szCs w:val="22"/>
              </w:rPr>
            </w:pPr>
            <w:r w:rsidRPr="00905547">
              <w:rPr>
                <w:szCs w:val="22"/>
              </w:rPr>
              <w:t>Hobby’s</w:t>
            </w:r>
          </w:p>
        </w:tc>
        <w:tc>
          <w:tcPr>
            <w:tcW w:w="5278" w:type="dxa"/>
          </w:tcPr>
          <w:p w14:paraId="27514940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6"/>
          </w:p>
        </w:tc>
      </w:tr>
      <w:tr w:rsidR="006620F6" w:rsidRPr="00905547" w14:paraId="6CFABF94" w14:textId="77777777" w:rsidTr="006620F6">
        <w:tc>
          <w:tcPr>
            <w:tcW w:w="3964" w:type="dxa"/>
          </w:tcPr>
          <w:p w14:paraId="1DCBF804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Hulpvraag/</w:t>
            </w:r>
            <w:r w:rsidRPr="00905547">
              <w:rPr>
                <w:szCs w:val="22"/>
              </w:rPr>
              <w:t>Begeleiding nodig bij</w:t>
            </w:r>
          </w:p>
        </w:tc>
        <w:tc>
          <w:tcPr>
            <w:tcW w:w="5278" w:type="dxa"/>
          </w:tcPr>
          <w:p w14:paraId="34F66E85" w14:textId="77777777" w:rsidR="006620F6" w:rsidRPr="00905547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7"/>
          </w:p>
        </w:tc>
      </w:tr>
    </w:tbl>
    <w:p w14:paraId="6A9473BE" w14:textId="77777777" w:rsidR="006620F6" w:rsidRPr="0075232B" w:rsidRDefault="006620F6" w:rsidP="006620F6">
      <w:pPr>
        <w:pStyle w:val="Kop2"/>
        <w:rPr>
          <w:color w:val="auto"/>
          <w:sz w:val="22"/>
        </w:rPr>
      </w:pPr>
      <w:bookmarkStart w:id="28" w:name="_Toc171415290"/>
      <w:proofErr w:type="spellStart"/>
      <w:r w:rsidRPr="0075232B">
        <w:rPr>
          <w:color w:val="auto"/>
        </w:rPr>
        <w:t>Daginvulling</w:t>
      </w:r>
      <w:bookmarkEnd w:id="28"/>
      <w:proofErr w:type="spellEnd"/>
    </w:p>
    <w:tbl>
      <w:tblPr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78"/>
      </w:tblGrid>
      <w:tr w:rsidR="006620F6" w:rsidRPr="00FD436D" w14:paraId="00C20B43" w14:textId="77777777" w:rsidTr="006620F6">
        <w:tc>
          <w:tcPr>
            <w:tcW w:w="3964" w:type="dxa"/>
          </w:tcPr>
          <w:p w14:paraId="5C293E47" w14:textId="77777777" w:rsidR="006620F6" w:rsidRPr="00A20B7C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Werk/School/Dagbesteding</w:t>
            </w:r>
          </w:p>
        </w:tc>
        <w:tc>
          <w:tcPr>
            <w:tcW w:w="5278" w:type="dxa"/>
          </w:tcPr>
          <w:p w14:paraId="3547061B" w14:textId="026EA33A" w:rsidR="006620F6" w:rsidRPr="00FD436D" w:rsidRDefault="006620F6" w:rsidP="006620F6">
            <w:pPr>
              <w:rPr>
                <w:szCs w:val="22"/>
              </w:rPr>
            </w:pPr>
          </w:p>
        </w:tc>
      </w:tr>
      <w:tr w:rsidR="006620F6" w:rsidRPr="00FD436D" w14:paraId="01C042A3" w14:textId="77777777" w:rsidTr="006620F6">
        <w:tc>
          <w:tcPr>
            <w:tcW w:w="3964" w:type="dxa"/>
          </w:tcPr>
          <w:p w14:paraId="2F36A776" w14:textId="77777777" w:rsidR="006620F6" w:rsidRPr="00A20B7C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>Naam werk/school/Dagbesteding</w:t>
            </w:r>
          </w:p>
        </w:tc>
        <w:tc>
          <w:tcPr>
            <w:tcW w:w="5278" w:type="dxa"/>
          </w:tcPr>
          <w:p w14:paraId="5EC33475" w14:textId="77777777" w:rsidR="006620F6" w:rsidRPr="00FD436D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9"/>
          </w:p>
        </w:tc>
      </w:tr>
      <w:tr w:rsidR="006620F6" w:rsidRPr="00FD436D" w14:paraId="1606BB58" w14:textId="77777777" w:rsidTr="006620F6">
        <w:tc>
          <w:tcPr>
            <w:tcW w:w="3964" w:type="dxa"/>
          </w:tcPr>
          <w:p w14:paraId="47C92601" w14:textId="77777777" w:rsidR="006620F6" w:rsidRPr="00A20B7C" w:rsidRDefault="006620F6" w:rsidP="006620F6">
            <w:pPr>
              <w:rPr>
                <w:szCs w:val="22"/>
              </w:rPr>
            </w:pPr>
            <w:r w:rsidRPr="00A20B7C">
              <w:rPr>
                <w:szCs w:val="22"/>
              </w:rPr>
              <w:t>Voorkeur werkzaamheden</w:t>
            </w:r>
          </w:p>
        </w:tc>
        <w:tc>
          <w:tcPr>
            <w:tcW w:w="5278" w:type="dxa"/>
          </w:tcPr>
          <w:p w14:paraId="0AC3D673" w14:textId="697890AE" w:rsidR="006620F6" w:rsidRPr="00FD436D" w:rsidRDefault="006620F6" w:rsidP="006620F6">
            <w:pPr>
              <w:rPr>
                <w:szCs w:val="22"/>
              </w:rPr>
            </w:pPr>
          </w:p>
        </w:tc>
      </w:tr>
      <w:tr w:rsidR="006620F6" w:rsidRPr="00FD436D" w14:paraId="40474BFD" w14:textId="77777777" w:rsidTr="006620F6">
        <w:tc>
          <w:tcPr>
            <w:tcW w:w="3964" w:type="dxa"/>
          </w:tcPr>
          <w:p w14:paraId="1B4DCFF9" w14:textId="77777777" w:rsidR="006620F6" w:rsidRPr="00A20B7C" w:rsidRDefault="006620F6" w:rsidP="006620F6">
            <w:pPr>
              <w:rPr>
                <w:szCs w:val="22"/>
              </w:rPr>
            </w:pPr>
            <w:r w:rsidRPr="00A20B7C">
              <w:rPr>
                <w:szCs w:val="22"/>
              </w:rPr>
              <w:t>Individueel of groep</w:t>
            </w:r>
          </w:p>
        </w:tc>
        <w:tc>
          <w:tcPr>
            <w:tcW w:w="5278" w:type="dxa"/>
          </w:tcPr>
          <w:p w14:paraId="1330555B" w14:textId="51534E49" w:rsidR="006620F6" w:rsidRPr="00FD436D" w:rsidRDefault="006620F6" w:rsidP="006620F6">
            <w:pPr>
              <w:rPr>
                <w:szCs w:val="22"/>
              </w:rPr>
            </w:pPr>
          </w:p>
        </w:tc>
      </w:tr>
      <w:tr w:rsidR="006620F6" w:rsidRPr="00FD436D" w14:paraId="7140E0A1" w14:textId="77777777" w:rsidTr="006620F6">
        <w:tc>
          <w:tcPr>
            <w:tcW w:w="3964" w:type="dxa"/>
          </w:tcPr>
          <w:p w14:paraId="0A3B1124" w14:textId="77777777" w:rsidR="006620F6" w:rsidRPr="00A20B7C" w:rsidRDefault="006620F6" w:rsidP="006620F6">
            <w:pPr>
              <w:rPr>
                <w:szCs w:val="22"/>
              </w:rPr>
            </w:pPr>
            <w:r w:rsidRPr="00A20B7C">
              <w:rPr>
                <w:szCs w:val="22"/>
              </w:rPr>
              <w:t>Eventueel toekomstige werkzaamheden</w:t>
            </w:r>
          </w:p>
        </w:tc>
        <w:tc>
          <w:tcPr>
            <w:tcW w:w="5278" w:type="dxa"/>
          </w:tcPr>
          <w:p w14:paraId="170D3898" w14:textId="77777777" w:rsidR="006620F6" w:rsidRPr="00FD436D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0"/>
          </w:p>
        </w:tc>
      </w:tr>
    </w:tbl>
    <w:p w14:paraId="5B226AA6" w14:textId="77777777" w:rsidR="006620F6" w:rsidRDefault="006620F6" w:rsidP="006620F6">
      <w:pPr>
        <w:pStyle w:val="Kop2"/>
        <w:rPr>
          <w:color w:val="auto"/>
        </w:rPr>
      </w:pP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6620F6" w:rsidRPr="00AF7C93" w14:paraId="21E5D85C" w14:textId="77777777" w:rsidTr="006620F6">
        <w:tc>
          <w:tcPr>
            <w:tcW w:w="9720" w:type="dxa"/>
            <w:gridSpan w:val="2"/>
            <w:shd w:val="clear" w:color="auto" w:fill="E0E0E0"/>
            <w:vAlign w:val="center"/>
          </w:tcPr>
          <w:p w14:paraId="52625864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  <w:b/>
                <w:color w:val="FF0000"/>
              </w:rPr>
            </w:pPr>
            <w:r w:rsidRPr="00AF7C93">
              <w:rPr>
                <w:rFonts w:ascii="Calibri" w:hAnsi="Calibri" w:cs="Arial"/>
                <w:b/>
              </w:rPr>
              <w:t xml:space="preserve">Huidige dagbesteding vrije tijdsbesteding </w:t>
            </w:r>
          </w:p>
        </w:tc>
      </w:tr>
      <w:tr w:rsidR="006620F6" w:rsidRPr="00AF7C93" w14:paraId="3AB77604" w14:textId="77777777" w:rsidTr="006620F6">
        <w:trPr>
          <w:trHeight w:val="293"/>
        </w:trPr>
        <w:tc>
          <w:tcPr>
            <w:tcW w:w="4860" w:type="dxa"/>
            <w:tcBorders>
              <w:bottom w:val="single" w:sz="8" w:space="0" w:color="auto"/>
            </w:tcBorders>
            <w:vAlign w:val="center"/>
          </w:tcPr>
          <w:p w14:paraId="09AA07B5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>Welke vorm van dagbesteding heb je momenteel:</w:t>
            </w:r>
          </w:p>
        </w:tc>
        <w:tc>
          <w:tcPr>
            <w:tcW w:w="4860" w:type="dxa"/>
            <w:vAlign w:val="center"/>
          </w:tcPr>
          <w:p w14:paraId="5AF66CC4" w14:textId="47167319" w:rsidR="006620F6" w:rsidRPr="00AF7C93" w:rsidRDefault="00E81822" w:rsidP="006620F6">
            <w:pPr>
              <w:spacing w:line="28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Geen</w:t>
            </w:r>
          </w:p>
        </w:tc>
      </w:tr>
      <w:tr w:rsidR="006620F6" w:rsidRPr="00AF7C93" w14:paraId="76242F73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3756FD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Contactpersoon van daar: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10F218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Telefoonnummer: </w:t>
            </w:r>
          </w:p>
        </w:tc>
      </w:tr>
      <w:tr w:rsidR="006620F6" w:rsidRPr="00AF7C93" w14:paraId="499B2854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D3979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Adres: 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D2C9F8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Postcode / plaats: </w:t>
            </w:r>
          </w:p>
        </w:tc>
      </w:tr>
      <w:tr w:rsidR="006620F6" w:rsidRPr="00AF7C93" w14:paraId="38A03902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66F475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Email: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BD1374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2A85EECE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7E2D5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  <w:r w:rsidRPr="00AF7C93">
              <w:rPr>
                <w:rFonts w:ascii="Calibri" w:hAnsi="Calibri" w:cs="Arial"/>
              </w:rPr>
              <w:t xml:space="preserve">Welke activiteiten vond je daar leuk: </w:t>
            </w:r>
          </w:p>
        </w:tc>
      </w:tr>
      <w:tr w:rsidR="006620F6" w:rsidRPr="00AF7C93" w14:paraId="789DEBE8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</w:tcPr>
          <w:p w14:paraId="6F271E30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4ABE10F9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003C17E6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</w:tcPr>
          <w:p w14:paraId="5D70201C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318CC3B0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25CBD923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  <w:vAlign w:val="center"/>
          </w:tcPr>
          <w:p w14:paraId="1C6D87AE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  <w:color w:val="FF0000"/>
              </w:rPr>
            </w:pPr>
            <w:r w:rsidRPr="00AF7C93">
              <w:rPr>
                <w:rFonts w:ascii="Calibri" w:hAnsi="Calibri" w:cs="Arial"/>
              </w:rPr>
              <w:t>Welke activiteiten onderneem je in je vrije tijd: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30FAEFBC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70A4D148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</w:tcPr>
          <w:p w14:paraId="1855E564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324DE05B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30598C9C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</w:tcPr>
          <w:p w14:paraId="7DFDA945" w14:textId="77777777" w:rsidR="006620F6" w:rsidRPr="00AF7C93" w:rsidRDefault="006620F6" w:rsidP="00217A3C">
            <w:pPr>
              <w:pStyle w:val="text"/>
              <w:shd w:val="clear" w:color="auto" w:fill="F9F9F9"/>
              <w:rPr>
                <w:rFonts w:ascii="Calibri" w:hAnsi="Calibri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0753AE7C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2F424A6A" w14:textId="77777777" w:rsidTr="0066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right w:val="nil"/>
            </w:tcBorders>
          </w:tcPr>
          <w:p w14:paraId="76741409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</w:tcBorders>
          </w:tcPr>
          <w:p w14:paraId="5E319587" w14:textId="77777777" w:rsidR="006620F6" w:rsidRPr="00AF7C93" w:rsidRDefault="006620F6" w:rsidP="006620F6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29E28B6D" w14:textId="77777777" w:rsidR="006620F6" w:rsidRPr="006620F6" w:rsidRDefault="006620F6" w:rsidP="006620F6"/>
    <w:p w14:paraId="730BAFC8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620F6" w:rsidRPr="00AF7C93" w14:paraId="604CA4D7" w14:textId="77777777" w:rsidTr="006620F6">
        <w:tc>
          <w:tcPr>
            <w:tcW w:w="9720" w:type="dxa"/>
            <w:shd w:val="clear" w:color="auto" w:fill="D9D9D9"/>
          </w:tcPr>
          <w:p w14:paraId="22638E09" w14:textId="3125B418" w:rsidR="006620F6" w:rsidRPr="004F3317" w:rsidRDefault="004F3317" w:rsidP="004F3317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Wat vind je leuk om te doen en wat wil je graag leren?</w:t>
            </w:r>
          </w:p>
        </w:tc>
      </w:tr>
      <w:tr w:rsidR="006620F6" w:rsidRPr="00AF7C93" w14:paraId="421A9F1A" w14:textId="77777777" w:rsidTr="006620F6">
        <w:tc>
          <w:tcPr>
            <w:tcW w:w="9720" w:type="dxa"/>
          </w:tcPr>
          <w:p w14:paraId="6D5A73D5" w14:textId="77777777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12567181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620F6" w:rsidRPr="00AF7C93" w14:paraId="3DCB15AF" w14:textId="77777777" w:rsidTr="006620F6">
        <w:tc>
          <w:tcPr>
            <w:tcW w:w="9720" w:type="dxa"/>
            <w:shd w:val="clear" w:color="auto" w:fill="D9D9D9"/>
          </w:tcPr>
          <w:p w14:paraId="194D192A" w14:textId="4E342509" w:rsidR="006620F6" w:rsidRPr="00CF381A" w:rsidRDefault="004F3317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 w:rsidRPr="00CF381A">
              <w:rPr>
                <w:rFonts w:ascii="Calibri" w:hAnsi="Calibri" w:cs="Arial"/>
                <w:b/>
              </w:rPr>
              <w:t xml:space="preserve">Wat vind je lastig of </w:t>
            </w:r>
            <w:r w:rsidR="00CF381A" w:rsidRPr="00CF381A">
              <w:rPr>
                <w:rFonts w:ascii="Calibri" w:hAnsi="Calibri" w:cs="Arial"/>
                <w:b/>
              </w:rPr>
              <w:t>wat geeft jou stress?</w:t>
            </w:r>
          </w:p>
        </w:tc>
      </w:tr>
      <w:tr w:rsidR="006620F6" w:rsidRPr="00AF7C93" w14:paraId="3506159F" w14:textId="77777777" w:rsidTr="006620F6">
        <w:tc>
          <w:tcPr>
            <w:tcW w:w="9720" w:type="dxa"/>
          </w:tcPr>
          <w:p w14:paraId="69E5EEC6" w14:textId="77777777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0AFE7FF6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620F6" w:rsidRPr="00AF7C93" w14:paraId="0AE4BBE7" w14:textId="77777777" w:rsidTr="006620F6">
        <w:tc>
          <w:tcPr>
            <w:tcW w:w="9720" w:type="dxa"/>
            <w:shd w:val="clear" w:color="auto" w:fill="D9D9D9"/>
          </w:tcPr>
          <w:p w14:paraId="68BBE247" w14:textId="5A62124F" w:rsidR="006620F6" w:rsidRPr="00CF381A" w:rsidRDefault="006620F6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 w:rsidRPr="00CF381A">
              <w:rPr>
                <w:rFonts w:ascii="Calibri" w:hAnsi="Calibri" w:cs="Arial"/>
                <w:b/>
              </w:rPr>
              <w:t xml:space="preserve"> Wat voor hulpverlening heb je al gehad?</w:t>
            </w:r>
          </w:p>
        </w:tc>
      </w:tr>
      <w:tr w:rsidR="006620F6" w:rsidRPr="00AF7C93" w14:paraId="65C9CCC5" w14:textId="77777777" w:rsidTr="006620F6">
        <w:tc>
          <w:tcPr>
            <w:tcW w:w="9720" w:type="dxa"/>
          </w:tcPr>
          <w:p w14:paraId="7B4D768C" w14:textId="77777777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09C1A1C6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9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  <w:gridCol w:w="226"/>
      </w:tblGrid>
      <w:tr w:rsidR="006620F6" w:rsidRPr="00AF7C93" w14:paraId="7E46018C" w14:textId="77777777" w:rsidTr="00DA7735">
        <w:tc>
          <w:tcPr>
            <w:tcW w:w="9946" w:type="dxa"/>
            <w:gridSpan w:val="2"/>
            <w:shd w:val="clear" w:color="auto" w:fill="D9D9D9"/>
          </w:tcPr>
          <w:p w14:paraId="6467D43D" w14:textId="58370EC8" w:rsidR="006620F6" w:rsidRPr="00CF381A" w:rsidRDefault="00CF381A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Waar wordt je rustig van</w:t>
            </w:r>
            <w:r w:rsidR="006620F6" w:rsidRPr="00CF381A">
              <w:rPr>
                <w:rFonts w:ascii="Calibri" w:hAnsi="Calibri" w:cs="Arial"/>
                <w:b/>
              </w:rPr>
              <w:t xml:space="preserve"> en stabiliteit uit? Waar voel je je veilig?</w:t>
            </w:r>
          </w:p>
        </w:tc>
      </w:tr>
      <w:tr w:rsidR="006620F6" w:rsidRPr="00AF7C93" w14:paraId="11516463" w14:textId="77777777" w:rsidTr="00DA7735">
        <w:tc>
          <w:tcPr>
            <w:tcW w:w="9946" w:type="dxa"/>
            <w:gridSpan w:val="2"/>
          </w:tcPr>
          <w:p w14:paraId="129FA388" w14:textId="77777777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  <w:tr w:rsidR="006620F6" w:rsidRPr="00AF7C93" w14:paraId="09CCB953" w14:textId="77777777" w:rsidTr="00DA7735">
        <w:trPr>
          <w:gridAfter w:val="1"/>
          <w:wAfter w:w="226" w:type="dxa"/>
        </w:trPr>
        <w:tc>
          <w:tcPr>
            <w:tcW w:w="9720" w:type="dxa"/>
            <w:shd w:val="clear" w:color="auto" w:fill="D9D9D9"/>
          </w:tcPr>
          <w:p w14:paraId="573E3D91" w14:textId="335AA49E" w:rsidR="006620F6" w:rsidRPr="00CF381A" w:rsidRDefault="006620F6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 w:rsidRPr="00CF381A">
              <w:rPr>
                <w:rFonts w:ascii="Calibri" w:hAnsi="Calibri" w:cs="Arial"/>
                <w:b/>
              </w:rPr>
              <w:lastRenderedPageBreak/>
              <w:t>Heb je mensen die je steunen?</w:t>
            </w:r>
          </w:p>
        </w:tc>
      </w:tr>
      <w:tr w:rsidR="006620F6" w:rsidRPr="00AF7C93" w14:paraId="600C06CC" w14:textId="77777777" w:rsidTr="00DA7735">
        <w:trPr>
          <w:gridAfter w:val="1"/>
          <w:wAfter w:w="226" w:type="dxa"/>
        </w:trPr>
        <w:tc>
          <w:tcPr>
            <w:tcW w:w="9720" w:type="dxa"/>
          </w:tcPr>
          <w:p w14:paraId="265683D3" w14:textId="5C07CB30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486DB572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620F6" w:rsidRPr="00AF7C93" w14:paraId="50C9A18A" w14:textId="77777777" w:rsidTr="006620F6">
        <w:tc>
          <w:tcPr>
            <w:tcW w:w="9720" w:type="dxa"/>
            <w:shd w:val="clear" w:color="auto" w:fill="D9D9D9"/>
          </w:tcPr>
          <w:p w14:paraId="33D6C17D" w14:textId="3F2AA7A7" w:rsidR="006620F6" w:rsidRPr="00CF381A" w:rsidRDefault="006620F6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 w:rsidRPr="00CF381A">
              <w:rPr>
                <w:rFonts w:ascii="Calibri" w:hAnsi="Calibri" w:cs="Arial"/>
                <w:b/>
              </w:rPr>
              <w:t>Wat zijn je doelen en wat wil je bereiken?</w:t>
            </w:r>
          </w:p>
        </w:tc>
      </w:tr>
      <w:tr w:rsidR="006620F6" w:rsidRPr="00AF7C93" w14:paraId="1D68B21F" w14:textId="77777777" w:rsidTr="006620F6">
        <w:tc>
          <w:tcPr>
            <w:tcW w:w="9720" w:type="dxa"/>
          </w:tcPr>
          <w:p w14:paraId="5D9AF9A9" w14:textId="03EF26A8" w:rsidR="006620F6" w:rsidRPr="00AF7C93" w:rsidRDefault="00FB4006" w:rsidP="006620F6">
            <w:pPr>
              <w:spacing w:line="28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/>
            </w:r>
          </w:p>
        </w:tc>
      </w:tr>
    </w:tbl>
    <w:p w14:paraId="54860E0D" w14:textId="77777777" w:rsidR="006620F6" w:rsidRPr="00AF7C93" w:rsidRDefault="006620F6" w:rsidP="006620F6">
      <w:pPr>
        <w:rPr>
          <w:rFonts w:ascii="Calibri" w:hAnsi="Calibri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620F6" w:rsidRPr="00AF7C93" w14:paraId="6A9DB1C2" w14:textId="77777777" w:rsidTr="006620F6">
        <w:tc>
          <w:tcPr>
            <w:tcW w:w="9720" w:type="dxa"/>
            <w:shd w:val="clear" w:color="auto" w:fill="D9D9D9"/>
          </w:tcPr>
          <w:p w14:paraId="35D5EACE" w14:textId="78221340" w:rsidR="006620F6" w:rsidRPr="00CF381A" w:rsidRDefault="006620F6" w:rsidP="00CF381A">
            <w:pPr>
              <w:pStyle w:val="Lijstalinea"/>
              <w:numPr>
                <w:ilvl w:val="0"/>
                <w:numId w:val="11"/>
              </w:numPr>
              <w:spacing w:line="280" w:lineRule="exact"/>
              <w:rPr>
                <w:rFonts w:ascii="Calibri" w:hAnsi="Calibri" w:cs="Arial"/>
                <w:b/>
              </w:rPr>
            </w:pPr>
            <w:r w:rsidRPr="00CF381A">
              <w:rPr>
                <w:rFonts w:ascii="Calibri" w:hAnsi="Calibri" w:cs="Arial"/>
                <w:b/>
              </w:rPr>
              <w:t xml:space="preserve"> Hoe kunnen wij jou helpen om je doelen te bereiken en wat verwacht je van ons?</w:t>
            </w:r>
          </w:p>
        </w:tc>
      </w:tr>
      <w:tr w:rsidR="006620F6" w:rsidRPr="00AF7C93" w14:paraId="0D85B94D" w14:textId="77777777" w:rsidTr="006620F6">
        <w:tc>
          <w:tcPr>
            <w:tcW w:w="9720" w:type="dxa"/>
          </w:tcPr>
          <w:p w14:paraId="70913406" w14:textId="77777777" w:rsidR="006620F6" w:rsidRPr="00AF7C93" w:rsidRDefault="006620F6" w:rsidP="002221AE">
            <w:pPr>
              <w:spacing w:line="280" w:lineRule="exact"/>
              <w:rPr>
                <w:rFonts w:ascii="Calibri" w:hAnsi="Calibri" w:cs="Arial"/>
              </w:rPr>
            </w:pPr>
          </w:p>
        </w:tc>
      </w:tr>
    </w:tbl>
    <w:p w14:paraId="568BFF72" w14:textId="53D38A89" w:rsidR="006620F6" w:rsidRDefault="006620F6" w:rsidP="0002295A"/>
    <w:p w14:paraId="67E05765" w14:textId="2485A7F1" w:rsidR="006620F6" w:rsidRDefault="006620F6" w:rsidP="0002295A"/>
    <w:p w14:paraId="450B4365" w14:textId="07FA26E8" w:rsidR="006620F6" w:rsidRPr="0075232B" w:rsidRDefault="00D24F76" w:rsidP="006620F6">
      <w:pPr>
        <w:pStyle w:val="Kop2"/>
        <w:rPr>
          <w:color w:val="auto"/>
          <w:sz w:val="22"/>
        </w:rPr>
      </w:pPr>
      <w:bookmarkStart w:id="31" w:name="_Toc171415291"/>
      <w:r>
        <w:rPr>
          <w:color w:val="auto"/>
        </w:rPr>
        <w:t>Intake afnemer</w:t>
      </w:r>
      <w:bookmarkEnd w:id="31"/>
    </w:p>
    <w:tbl>
      <w:tblPr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"/>
        <w:gridCol w:w="2072"/>
        <w:gridCol w:w="480"/>
        <w:gridCol w:w="2159"/>
      </w:tblGrid>
      <w:tr w:rsidR="006620F6" w:rsidRPr="0071359B" w14:paraId="47BBE561" w14:textId="77777777" w:rsidTr="006620F6">
        <w:tc>
          <w:tcPr>
            <w:tcW w:w="3964" w:type="dxa"/>
          </w:tcPr>
          <w:p w14:paraId="5C255F5E" w14:textId="77777777" w:rsidR="006620F6" w:rsidRPr="0071359B" w:rsidRDefault="006620F6" w:rsidP="006620F6">
            <w:pPr>
              <w:rPr>
                <w:szCs w:val="22"/>
              </w:rPr>
            </w:pPr>
            <w:r w:rsidRPr="0071359B">
              <w:rPr>
                <w:szCs w:val="22"/>
              </w:rPr>
              <w:t>Intake afgenomen door</w:t>
            </w:r>
          </w:p>
        </w:tc>
        <w:tc>
          <w:tcPr>
            <w:tcW w:w="5278" w:type="dxa"/>
            <w:gridSpan w:val="4"/>
          </w:tcPr>
          <w:p w14:paraId="20C885A6" w14:textId="08AAB03C" w:rsidR="006620F6" w:rsidRPr="0071359B" w:rsidRDefault="006620F6" w:rsidP="006620F6">
            <w:pPr>
              <w:rPr>
                <w:szCs w:val="22"/>
              </w:rPr>
            </w:pPr>
          </w:p>
        </w:tc>
      </w:tr>
      <w:tr w:rsidR="006620F6" w:rsidRPr="0071359B" w14:paraId="12CF7522" w14:textId="77777777" w:rsidTr="006620F6">
        <w:tc>
          <w:tcPr>
            <w:tcW w:w="3964" w:type="dxa"/>
          </w:tcPr>
          <w:p w14:paraId="0E5B9D4C" w14:textId="77777777" w:rsidR="006620F6" w:rsidRPr="0071359B" w:rsidRDefault="006620F6" w:rsidP="006620F6">
            <w:pPr>
              <w:rPr>
                <w:szCs w:val="22"/>
              </w:rPr>
            </w:pPr>
            <w:r w:rsidRPr="0071359B">
              <w:rPr>
                <w:szCs w:val="22"/>
              </w:rPr>
              <w:t>Datum</w:t>
            </w:r>
          </w:p>
        </w:tc>
        <w:tc>
          <w:tcPr>
            <w:tcW w:w="5278" w:type="dxa"/>
            <w:gridSpan w:val="4"/>
          </w:tcPr>
          <w:p w14:paraId="6BAE2507" w14:textId="12D968CE" w:rsidR="006620F6" w:rsidRPr="0071359B" w:rsidRDefault="006620F6" w:rsidP="006620F6">
            <w:pPr>
              <w:rPr>
                <w:szCs w:val="22"/>
              </w:rPr>
            </w:pPr>
          </w:p>
        </w:tc>
      </w:tr>
      <w:tr w:rsidR="006620F6" w:rsidRPr="0071359B" w14:paraId="562A2E36" w14:textId="77777777" w:rsidTr="006620F6">
        <w:tc>
          <w:tcPr>
            <w:tcW w:w="3964" w:type="dxa"/>
          </w:tcPr>
          <w:p w14:paraId="3BCD48EE" w14:textId="77777777" w:rsidR="006620F6" w:rsidRPr="0071359B" w:rsidRDefault="006620F6" w:rsidP="006620F6">
            <w:pPr>
              <w:rPr>
                <w:szCs w:val="22"/>
              </w:rPr>
            </w:pPr>
            <w:r w:rsidRPr="0071359B">
              <w:rPr>
                <w:szCs w:val="22"/>
              </w:rPr>
              <w:t>Conclusie</w:t>
            </w:r>
          </w:p>
        </w:tc>
        <w:sdt>
          <w:sdtPr>
            <w:rPr>
              <w:szCs w:val="22"/>
            </w:rPr>
            <w:id w:val="-180738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73B969" w14:textId="4BFF0E6E" w:rsidR="006620F6" w:rsidRPr="0071359B" w:rsidRDefault="002221AE" w:rsidP="006620F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72" w:type="dxa"/>
          </w:tcPr>
          <w:p w14:paraId="6B9CE103" w14:textId="77777777" w:rsidR="006620F6" w:rsidRPr="0071359B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t xml:space="preserve">Aangenomen    </w:t>
            </w:r>
          </w:p>
        </w:tc>
        <w:sdt>
          <w:sdtPr>
            <w:rPr>
              <w:szCs w:val="22"/>
            </w:rPr>
            <w:id w:val="6290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C711132" w14:textId="77777777" w:rsidR="006620F6" w:rsidRPr="0071359B" w:rsidRDefault="006620F6" w:rsidP="006620F6">
                <w:pPr>
                  <w:rPr>
                    <w:szCs w:val="22"/>
                  </w:rPr>
                </w:pPr>
                <w:r w:rsidRPr="0071359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59" w:type="dxa"/>
          </w:tcPr>
          <w:p w14:paraId="18AD9497" w14:textId="77777777" w:rsidR="006620F6" w:rsidRPr="0071359B" w:rsidRDefault="006620F6" w:rsidP="006620F6">
            <w:pPr>
              <w:rPr>
                <w:szCs w:val="22"/>
              </w:rPr>
            </w:pPr>
            <w:r w:rsidRPr="0071359B">
              <w:rPr>
                <w:szCs w:val="22"/>
              </w:rPr>
              <w:t>Afgewezen</w:t>
            </w:r>
          </w:p>
        </w:tc>
      </w:tr>
      <w:tr w:rsidR="006620F6" w:rsidRPr="00FD436D" w14:paraId="351C9878" w14:textId="77777777" w:rsidTr="006620F6">
        <w:tc>
          <w:tcPr>
            <w:tcW w:w="3964" w:type="dxa"/>
          </w:tcPr>
          <w:p w14:paraId="2B3BA0CA" w14:textId="77777777" w:rsidR="006620F6" w:rsidRPr="0071359B" w:rsidRDefault="006620F6" w:rsidP="006620F6">
            <w:pPr>
              <w:rPr>
                <w:szCs w:val="22"/>
              </w:rPr>
            </w:pPr>
            <w:r w:rsidRPr="0071359B">
              <w:rPr>
                <w:szCs w:val="22"/>
              </w:rPr>
              <w:t>Indien afgewezen, waarom</w:t>
            </w:r>
          </w:p>
        </w:tc>
        <w:tc>
          <w:tcPr>
            <w:tcW w:w="5278" w:type="dxa"/>
            <w:gridSpan w:val="4"/>
          </w:tcPr>
          <w:p w14:paraId="299430B0" w14:textId="77777777" w:rsidR="006620F6" w:rsidRDefault="006620F6" w:rsidP="006620F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2"/>
          </w:p>
        </w:tc>
      </w:tr>
    </w:tbl>
    <w:p w14:paraId="7A1C5086" w14:textId="77777777" w:rsidR="00CF381A" w:rsidRDefault="00CF381A" w:rsidP="004F3317">
      <w:pPr>
        <w:rPr>
          <w:rFonts w:cs="Arial"/>
          <w:szCs w:val="19"/>
        </w:rPr>
      </w:pPr>
    </w:p>
    <w:p w14:paraId="54761ADE" w14:textId="77777777" w:rsidR="00CF381A" w:rsidRDefault="00CF381A">
      <w:pPr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15439068" w14:textId="11704116" w:rsidR="00CF381A" w:rsidRDefault="00CF381A" w:rsidP="002221AE">
      <w:pPr>
        <w:pStyle w:val="Kop1"/>
      </w:pPr>
      <w:bookmarkStart w:id="33" w:name="_Toc171415292"/>
      <w:r w:rsidRPr="00A57966">
        <w:lastRenderedPageBreak/>
        <w:t>Risico-inventarisatie</w:t>
      </w:r>
      <w:bookmarkEnd w:id="33"/>
    </w:p>
    <w:p w14:paraId="162D5B8B" w14:textId="301AF55C" w:rsidR="004F3317" w:rsidRPr="00EA6B24" w:rsidRDefault="004F3317" w:rsidP="004F3317">
      <w:pPr>
        <w:rPr>
          <w:rFonts w:cs="Arial"/>
          <w:szCs w:val="19"/>
        </w:rPr>
      </w:pPr>
      <w:r w:rsidRPr="00EA6B24">
        <w:rPr>
          <w:rFonts w:cs="Arial"/>
          <w:szCs w:val="19"/>
        </w:rPr>
        <w:t xml:space="preserve">Eenduidige criteria voor scores op laag, midden en hoog zijn lastig te geven. Bedenk dat het volgende van invloed is op de keuze: </w:t>
      </w:r>
    </w:p>
    <w:p w14:paraId="651DA55B" w14:textId="77777777" w:rsidR="004F3317" w:rsidRPr="00EA6B24" w:rsidRDefault="004F3317" w:rsidP="004F3317">
      <w:pPr>
        <w:numPr>
          <w:ilvl w:val="0"/>
          <w:numId w:val="6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>de mate waarin de jeugdige zich laat weerhouden tot het bepaalde gedrag door de dagelijkse begeleiding;</w:t>
      </w:r>
    </w:p>
    <w:p w14:paraId="3D5D874C" w14:textId="77777777" w:rsidR="004F3317" w:rsidRPr="00EA6B24" w:rsidRDefault="004F3317" w:rsidP="004F3317">
      <w:pPr>
        <w:numPr>
          <w:ilvl w:val="0"/>
          <w:numId w:val="6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>de mate van onveiligheid voor de jeugdige zelf;</w:t>
      </w:r>
    </w:p>
    <w:p w14:paraId="481C5663" w14:textId="77777777" w:rsidR="004F3317" w:rsidRPr="00EA6B24" w:rsidRDefault="004F3317" w:rsidP="004F3317">
      <w:pPr>
        <w:numPr>
          <w:ilvl w:val="0"/>
          <w:numId w:val="6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>de mate van onveiligheid voor anderen dan de jeugdige zelf;</w:t>
      </w:r>
    </w:p>
    <w:p w14:paraId="022ADD66" w14:textId="77777777" w:rsidR="004F3317" w:rsidRPr="00EA6B24" w:rsidRDefault="004F3317" w:rsidP="004F3317">
      <w:pPr>
        <w:numPr>
          <w:ilvl w:val="0"/>
          <w:numId w:val="6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>de mate van voorspelbaarheid van het zich voordoen van het bepaalde gedrag;</w:t>
      </w:r>
    </w:p>
    <w:p w14:paraId="417C45D5" w14:textId="77777777" w:rsidR="004F3317" w:rsidRPr="00EA6B24" w:rsidRDefault="004F3317" w:rsidP="004F3317">
      <w:pPr>
        <w:numPr>
          <w:ilvl w:val="0"/>
          <w:numId w:val="6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>de aanwezigheid in het dossier van eerdere risicotaxaties.</w:t>
      </w:r>
    </w:p>
    <w:p w14:paraId="578FC390" w14:textId="77777777" w:rsidR="004F3317" w:rsidRPr="00EA6B24" w:rsidRDefault="004F3317" w:rsidP="004F3317">
      <w:pPr>
        <w:rPr>
          <w:rFonts w:cs="Arial"/>
          <w:szCs w:val="19"/>
        </w:rPr>
      </w:pPr>
    </w:p>
    <w:tbl>
      <w:tblPr>
        <w:tblStyle w:val="Tabelraster"/>
        <w:tblW w:w="9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52"/>
        <w:gridCol w:w="1152"/>
        <w:gridCol w:w="1152"/>
        <w:gridCol w:w="1152"/>
      </w:tblGrid>
      <w:tr w:rsidR="004F3317" w:rsidRPr="00A57966" w14:paraId="7A049D4F" w14:textId="77777777">
        <w:trPr>
          <w:trHeight w:val="340"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4E4B39" w14:textId="77777777" w:rsidR="004F3317" w:rsidRPr="00A57966" w:rsidRDefault="004F3317">
            <w:pPr>
              <w:pStyle w:val="Lijstalinea"/>
              <w:spacing w:line="200" w:lineRule="atLeast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A8905D" w14:textId="77777777" w:rsidR="004F3317" w:rsidRPr="00A57966" w:rsidRDefault="004F3317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N.v.t.</w:t>
            </w:r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724A4" w14:textId="77777777" w:rsidR="004F3317" w:rsidRPr="00A57966" w:rsidRDefault="004F3317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Laag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056DF0" w14:textId="77777777" w:rsidR="004F3317" w:rsidRPr="00A57966" w:rsidRDefault="004F3317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Midden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57592A" w14:textId="77777777" w:rsidR="004F3317" w:rsidRPr="00A57966" w:rsidRDefault="004F3317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Hoog</w:t>
            </w:r>
          </w:p>
        </w:tc>
      </w:tr>
      <w:tr w:rsidR="00CF381A" w:rsidRPr="00A57966" w14:paraId="6919E110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E13E5F9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Weglopen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C6A481C" w14:textId="7E2AD988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81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D6564" w14:textId="198DAEE1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130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0773AF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685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EDEFEB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5515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5F6CAB08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0DC02B9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Beïnvloedbaarheid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36139DE" w14:textId="632DED32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59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3F5B824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4727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A60348" w14:textId="02895FBD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76112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D8E8EE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1775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6B78270E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EA3110" w14:textId="66E934B6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Autoriteitsproblemen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6926E0" w14:textId="12FA2DB0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0461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054713" w14:textId="57CDCD0E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9309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848CBA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9687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31799E7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8015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49E10ACA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7F32E7" w14:textId="36FE4493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Verbale agressie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D0BAA2" w14:textId="6F839218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48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94B64A" w14:textId="7CE36479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970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21FBC3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75975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C46199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9491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5EAA6DCF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67C9EA" w14:textId="53999145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Fysieke agressie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B9EA60" w14:textId="431352E9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93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6152F1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973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0B7E150" w14:textId="1CA6F8DB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8153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4B73E7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75372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15CED6FD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439902" w14:textId="27FDDCAF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Manipulatie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51B066" w14:textId="2D356595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631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E92E9F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939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AE3D17" w14:textId="09F34385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94341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26A5F18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5996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547DC067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1A7563" w14:textId="5107F64F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Middelengebruik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11629C4" w14:textId="6431F356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850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4CECAA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9920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42012E6" w14:textId="355F1E8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08209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D81B807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01050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12E483FD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74B23C7" w14:textId="398116E5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Crimineel gedrag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8A88CDF" w14:textId="194C036A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9407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30F8FE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3512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2CCE1AC" w14:textId="61DA2374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4242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FA3C34" w14:textId="00C390A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916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64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44B5E234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3A8465E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Niet nakomen van afspraken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A06C99" w14:textId="1BC7F2DA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68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730B5D" w14:textId="71429F60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99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87CA33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843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64D114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6105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4DF5CACE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0B3BAFD" w14:textId="568767F8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Omgaan met risicovolle jeugdigen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192412" w14:textId="16D75B6C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914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89AE2B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025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EB631D" w14:textId="4166CA99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764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4631EB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909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01713398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7210C8" w14:textId="20248A24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Riskant gedrag/</w:t>
            </w:r>
            <w:proofErr w:type="spellStart"/>
            <w:r w:rsidRPr="00A57966">
              <w:rPr>
                <w:rFonts w:cs="Arial"/>
                <w:sz w:val="20"/>
                <w:szCs w:val="20"/>
              </w:rPr>
              <w:t>thrillseeking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7FAC197" w14:textId="35292F3C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1220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E19E23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374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F7C8E36" w14:textId="77777777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80045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868A43B" w14:textId="38FB8BBA" w:rsidR="00CF381A" w:rsidRPr="00A57966" w:rsidRDefault="00000000" w:rsidP="00CF381A">
            <w:pPr>
              <w:spacing w:line="200" w:lineRule="atLeast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90929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13E380F4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FE9F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Onvoorspelbaarheid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C3900A3" w14:textId="2DF4DF11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920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DA61BB" w14:textId="2B775196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288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E407CB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8339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0BCDD0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5383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0C02958F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9D6C2B2" w14:textId="23AC77DA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Automutilatie/suïcide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7E707" w14:textId="5A86DB33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790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66D281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249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A68C55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2630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62812F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300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2C3BBCA9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304C3D" w14:textId="2A7EA91C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Ontrouw in medicatiegebruik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E9B055" w14:textId="04BD81BB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88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1E5D21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17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E7BA4A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334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E29A06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24332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3C6710AB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C16921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Seksueel overschrijdend gedrag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EAC046" w14:textId="62E6D402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66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DF1A7E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58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081E2E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9746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7A8C5A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17179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078001D0" w14:textId="77777777">
        <w:trPr>
          <w:trHeight w:val="340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F73DE5" w14:textId="582A5284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 xml:space="preserve">Loverboy circuit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00E68DD" w14:textId="240263AC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80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D9A4A0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16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F8D6CC3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34674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923820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0851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381A" w:rsidRPr="00A57966" w14:paraId="4ACA01D3" w14:textId="77777777">
        <w:trPr>
          <w:trHeight w:val="307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4D24867" w14:textId="77777777" w:rsidR="00CF381A" w:rsidRPr="00A57966" w:rsidRDefault="00CF381A" w:rsidP="00CF381A">
            <w:pPr>
              <w:pStyle w:val="Lijstalinea"/>
              <w:numPr>
                <w:ilvl w:val="0"/>
                <w:numId w:val="10"/>
              </w:numPr>
              <w:spacing w:line="200" w:lineRule="atLeast"/>
              <w:rPr>
                <w:rFonts w:cs="Arial"/>
                <w:sz w:val="20"/>
                <w:szCs w:val="20"/>
              </w:rPr>
            </w:pPr>
            <w:r w:rsidRPr="00A57966">
              <w:rPr>
                <w:rFonts w:cs="Arial"/>
                <w:sz w:val="20"/>
                <w:szCs w:val="20"/>
              </w:rPr>
              <w:t>Risico bij ouders/verzorgers en/of anderen waarbij één of meer van bovenstaande factoren actueel zijn bij ouders/verzorgers:</w:t>
            </w:r>
            <w:r w:rsidRPr="00A57966"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3067F8" w14:textId="1731BB59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918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1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1152B0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11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DE940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36263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0A28BF" w14:textId="77777777" w:rsidR="00CF381A" w:rsidRPr="00A57966" w:rsidRDefault="00000000" w:rsidP="00CF381A">
            <w:pPr>
              <w:spacing w:after="200" w:line="200" w:lineRule="atLeast"/>
              <w:contextualSpacing/>
              <w:jc w:val="center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8573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81A" w:rsidRPr="00A579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9738B6F" w14:textId="42BCD02B" w:rsidR="00546E5C" w:rsidRDefault="004F3317" w:rsidP="002221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D730" wp14:editId="01F897EC">
                <wp:simplePos x="0" y="0"/>
                <wp:positionH relativeFrom="column">
                  <wp:posOffset>34636</wp:posOffset>
                </wp:positionH>
                <wp:positionV relativeFrom="paragraph">
                  <wp:posOffset>146223</wp:posOffset>
                </wp:positionV>
                <wp:extent cx="5867400" cy="879764"/>
                <wp:effectExtent l="0" t="0" r="19050" b="15875"/>
                <wp:wrapNone/>
                <wp:docPr id="18571606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0001" w14:textId="24759A7C" w:rsidR="004F3317" w:rsidRDefault="004F3317">
                            <w:r>
                              <w:t>Toelichting bijzonderheden:</w:t>
                            </w:r>
                          </w:p>
                          <w:p w14:paraId="7F522352" w14:textId="69ED05D8" w:rsidR="00BB7D74" w:rsidRDefault="00BB7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AD73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.75pt;margin-top:11.5pt;width:462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CaNw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" fillcolor="white [3201]" strokeweight=".5pt">
                <v:textbox>
                  <w:txbxContent>
                    <w:p w14:paraId="0FEE0001" w14:textId="24759A7C" w:rsidR="004F3317" w:rsidRDefault="004F3317">
                      <w:r>
                        <w:t>Toelichting bijzonderheden:</w:t>
                      </w:r>
                    </w:p>
                    <w:p w14:paraId="7F522352" w14:textId="69ED05D8" w:rsidR="00BB7D74" w:rsidRDefault="00BB7D74"/>
                  </w:txbxContent>
                </v:textbox>
              </v:shape>
            </w:pict>
          </mc:Fallback>
        </mc:AlternateContent>
      </w:r>
    </w:p>
    <w:p w14:paraId="336DB411" w14:textId="77777777" w:rsidR="004F3317" w:rsidRDefault="004F3317" w:rsidP="004F3317"/>
    <w:p w14:paraId="6020F78B" w14:textId="77777777" w:rsidR="004F3317" w:rsidRDefault="004F3317" w:rsidP="004F3317"/>
    <w:p w14:paraId="47B0AAED" w14:textId="77777777" w:rsidR="004F3317" w:rsidRDefault="004F3317" w:rsidP="004F3317"/>
    <w:p w14:paraId="369A8BA6" w14:textId="77777777" w:rsidR="004F3317" w:rsidRDefault="004F3317" w:rsidP="004F3317"/>
    <w:p w14:paraId="7DC74591" w14:textId="77777777" w:rsidR="002221AE" w:rsidRDefault="002221AE" w:rsidP="004F3317">
      <w:pPr>
        <w:rPr>
          <w:rFonts w:cs="Arial"/>
          <w:szCs w:val="19"/>
        </w:rPr>
      </w:pPr>
    </w:p>
    <w:p w14:paraId="368BBCB9" w14:textId="60C4CD26" w:rsidR="004F3317" w:rsidRPr="00EA6B24" w:rsidRDefault="004F3317" w:rsidP="004F3317">
      <w:pPr>
        <w:rPr>
          <w:rFonts w:cs="Arial"/>
          <w:szCs w:val="19"/>
        </w:rPr>
      </w:pPr>
      <w:r w:rsidRPr="00EA6B24">
        <w:rPr>
          <w:rFonts w:cs="Arial"/>
          <w:szCs w:val="19"/>
        </w:rPr>
        <w:t>Conclusie afname en/of evaluatie risico-inventarisatie: </w:t>
      </w:r>
    </w:p>
    <w:p w14:paraId="29D3D6A8" w14:textId="12AF041F" w:rsidR="004F3317" w:rsidRPr="00EA6B24" w:rsidRDefault="004F3317" w:rsidP="004F3317">
      <w:pPr>
        <w:numPr>
          <w:ilvl w:val="0"/>
          <w:numId w:val="7"/>
        </w:numPr>
        <w:rPr>
          <w:rFonts w:cs="Arial"/>
          <w:szCs w:val="19"/>
        </w:rPr>
      </w:pPr>
      <w:r w:rsidRPr="00EA6B24">
        <w:rPr>
          <w:rFonts w:cs="Arial"/>
          <w:szCs w:val="19"/>
        </w:rPr>
        <w:t xml:space="preserve">neem de informatie waar het risico </w:t>
      </w:r>
      <w:r w:rsidRPr="00EA6B24">
        <w:rPr>
          <w:rFonts w:cs="Arial"/>
          <w:b/>
          <w:szCs w:val="19"/>
        </w:rPr>
        <w:t>hoog</w:t>
      </w:r>
      <w:r w:rsidRPr="00EA6B24">
        <w:rPr>
          <w:rFonts w:cs="Arial"/>
          <w:szCs w:val="19"/>
        </w:rPr>
        <w:t xml:space="preserve"> is over in het </w:t>
      </w:r>
      <w:r w:rsidR="00BB7D74">
        <w:rPr>
          <w:rFonts w:cs="Arial"/>
          <w:szCs w:val="19"/>
        </w:rPr>
        <w:t>begeleidings</w:t>
      </w:r>
      <w:r w:rsidRPr="00EA6B24">
        <w:rPr>
          <w:rFonts w:cs="Arial"/>
          <w:szCs w:val="19"/>
        </w:rPr>
        <w:t>plan en ga hierbij in op de wijze waarop het bepaalde gedrag wordt voorkomen en/of terug gedrongen en/of hoe hier mee om te gaan als het zich voordoet dan wel risico’s in doelen op te nemen.</w:t>
      </w:r>
    </w:p>
    <w:p w14:paraId="3EDEAF84" w14:textId="27049B5E" w:rsidR="004F3317" w:rsidRDefault="00CF381A" w:rsidP="004F3317">
      <w:pPr>
        <w:numPr>
          <w:ilvl w:val="0"/>
          <w:numId w:val="6"/>
        </w:numPr>
        <w:rPr>
          <w:rFonts w:cs="Arial"/>
          <w:szCs w:val="19"/>
        </w:rPr>
      </w:pPr>
      <w:r>
        <w:rPr>
          <w:rFonts w:cs="Arial"/>
          <w:szCs w:val="19"/>
        </w:rPr>
        <w:t>E</w:t>
      </w:r>
      <w:r w:rsidR="004F3317" w:rsidRPr="00EA6B24">
        <w:rPr>
          <w:rFonts w:cs="Arial"/>
          <w:szCs w:val="19"/>
        </w:rPr>
        <w:t>valueer het risico vervolgen</w:t>
      </w:r>
    </w:p>
    <w:p w14:paraId="0000358C" w14:textId="7BA21C77" w:rsidR="004F3317" w:rsidRPr="00A57966" w:rsidRDefault="00CF381A" w:rsidP="00CF381A">
      <w:pPr>
        <w:ind w:left="360"/>
        <w:rPr>
          <w:rFonts w:cs="Arial"/>
          <w:b/>
          <w:szCs w:val="19"/>
        </w:rPr>
      </w:pPr>
      <w:r>
        <w:rPr>
          <w:rFonts w:cs="Arial"/>
          <w:szCs w:val="19"/>
        </w:rPr>
        <w:t>B</w:t>
      </w:r>
      <w:r w:rsidR="004F3317" w:rsidRPr="00A57966">
        <w:rPr>
          <w:rFonts w:cs="Arial"/>
          <w:szCs w:val="19"/>
        </w:rPr>
        <w:t>ij een evaluatie van het Hulpverleningsplan en bij einde zorg;</w:t>
      </w:r>
      <w:r w:rsidR="004F3317">
        <w:rPr>
          <w:rFonts w:cs="Arial"/>
          <w:szCs w:val="19"/>
        </w:rPr>
        <w:t xml:space="preserve"> </w:t>
      </w:r>
    </w:p>
    <w:p w14:paraId="65FD468D" w14:textId="50EAF060" w:rsidR="004F3317" w:rsidRPr="00CF381A" w:rsidRDefault="004F3317" w:rsidP="006620F6">
      <w:pPr>
        <w:numPr>
          <w:ilvl w:val="0"/>
          <w:numId w:val="6"/>
        </w:numPr>
        <w:rPr>
          <w:rFonts w:cs="Arial"/>
          <w:b/>
          <w:szCs w:val="19"/>
        </w:rPr>
      </w:pPr>
      <w:r w:rsidRPr="00A57966">
        <w:rPr>
          <w:rFonts w:cs="Arial"/>
          <w:szCs w:val="19"/>
        </w:rPr>
        <w:t>bedenk dat risico-inventarisatie geen statisch maar een dynamisch gegeven is. Er kunnen situaties voordoen welke aanleiding geven het risico tussentijds te evalueren en hierop acties uit te zetten.</w:t>
      </w:r>
    </w:p>
    <w:p w14:paraId="34164168" w14:textId="1899F94A" w:rsidR="006620F6" w:rsidRPr="00215F61" w:rsidRDefault="006620F6" w:rsidP="006620F6">
      <w:pPr>
        <w:pStyle w:val="Kop1"/>
        <w:rPr>
          <w:color w:val="4F81BD" w:themeColor="accent1"/>
        </w:rPr>
      </w:pPr>
      <w:bookmarkStart w:id="34" w:name="_Toc171415293"/>
      <w:r w:rsidRPr="00215F61">
        <w:rPr>
          <w:color w:val="4F81BD" w:themeColor="accent1"/>
        </w:rPr>
        <w:lastRenderedPageBreak/>
        <w:t xml:space="preserve">Extra </w:t>
      </w:r>
      <w:r w:rsidR="00AA24C6" w:rsidRPr="00215F61">
        <w:rPr>
          <w:color w:val="4F81BD" w:themeColor="accent1"/>
        </w:rPr>
        <w:t>notities</w:t>
      </w:r>
      <w:bookmarkEnd w:id="34"/>
    </w:p>
    <w:p w14:paraId="256E937F" w14:textId="1E1D38CB" w:rsidR="006620F6" w:rsidRDefault="006620F6" w:rsidP="0002295A"/>
    <w:p w14:paraId="62188C6D" w14:textId="62D012C7" w:rsidR="006620F6" w:rsidRDefault="006620F6" w:rsidP="0002295A"/>
    <w:p w14:paraId="636D4CAF" w14:textId="7323C118" w:rsidR="006620F6" w:rsidRDefault="006620F6" w:rsidP="0002295A"/>
    <w:p w14:paraId="3DB3A8A9" w14:textId="305A2773" w:rsidR="006620F6" w:rsidRDefault="006620F6" w:rsidP="0002295A"/>
    <w:p w14:paraId="0DA82845" w14:textId="071D891B" w:rsidR="006620F6" w:rsidRDefault="006620F6" w:rsidP="0002295A"/>
    <w:p w14:paraId="13218077" w14:textId="074A1CCA" w:rsidR="006620F6" w:rsidRDefault="006620F6" w:rsidP="0002295A"/>
    <w:p w14:paraId="413F36C4" w14:textId="3124DEB0" w:rsidR="006620F6" w:rsidRDefault="006620F6" w:rsidP="0002295A"/>
    <w:p w14:paraId="6E7FC579" w14:textId="36C7B45C" w:rsidR="006620F6" w:rsidRDefault="006620F6" w:rsidP="0002295A"/>
    <w:p w14:paraId="265EFB93" w14:textId="24E5FB30" w:rsidR="006620F6" w:rsidRDefault="006620F6" w:rsidP="0002295A"/>
    <w:p w14:paraId="25E2308A" w14:textId="716CD846" w:rsidR="006620F6" w:rsidRDefault="006620F6" w:rsidP="0002295A"/>
    <w:p w14:paraId="77B1F3D5" w14:textId="00E41CB5" w:rsidR="006620F6" w:rsidRDefault="006620F6" w:rsidP="0002295A"/>
    <w:p w14:paraId="4A2DF5A3" w14:textId="60355CA9" w:rsidR="006620F6" w:rsidRDefault="006620F6" w:rsidP="0002295A"/>
    <w:p w14:paraId="7A309AA7" w14:textId="7C4B35DD" w:rsidR="006620F6" w:rsidRDefault="006620F6" w:rsidP="0002295A"/>
    <w:p w14:paraId="6C5E6C39" w14:textId="5D9C4D59" w:rsidR="00892EB1" w:rsidRDefault="00892EB1" w:rsidP="0002295A"/>
    <w:p w14:paraId="50502D72" w14:textId="2EEC3E4A" w:rsidR="00892EB1" w:rsidRDefault="00892EB1" w:rsidP="0002295A"/>
    <w:p w14:paraId="381E687C" w14:textId="019B4174" w:rsidR="00892EB1" w:rsidRDefault="00892EB1" w:rsidP="0002295A"/>
    <w:p w14:paraId="3C2AC1E7" w14:textId="4F5D8EB0" w:rsidR="00892EB1" w:rsidRDefault="00892EB1" w:rsidP="0002295A"/>
    <w:p w14:paraId="5337DE16" w14:textId="214FDE44" w:rsidR="00892EB1" w:rsidRDefault="00892EB1" w:rsidP="0002295A"/>
    <w:p w14:paraId="100E9C3D" w14:textId="1B8C9938" w:rsidR="00892EB1" w:rsidRDefault="00892EB1" w:rsidP="0002295A"/>
    <w:p w14:paraId="7BDEB0A3" w14:textId="292B5F5E" w:rsidR="00892EB1" w:rsidRDefault="00892EB1" w:rsidP="0002295A"/>
    <w:p w14:paraId="7FF66040" w14:textId="29D785EA" w:rsidR="00892EB1" w:rsidRDefault="00892EB1" w:rsidP="0002295A"/>
    <w:p w14:paraId="4C3935DA" w14:textId="49D3CFDA" w:rsidR="00892EB1" w:rsidRDefault="00892EB1" w:rsidP="0002295A"/>
    <w:p w14:paraId="5DD9A800" w14:textId="020EDE9F" w:rsidR="00892EB1" w:rsidRDefault="00892EB1" w:rsidP="0002295A"/>
    <w:p w14:paraId="0F7F2C57" w14:textId="1CD4D064" w:rsidR="00892EB1" w:rsidRDefault="00892EB1" w:rsidP="0002295A"/>
    <w:p w14:paraId="2B4B3B16" w14:textId="00267BA9" w:rsidR="00892EB1" w:rsidRDefault="00892EB1" w:rsidP="0002295A"/>
    <w:p w14:paraId="5F62AC81" w14:textId="6780ADD9" w:rsidR="00892EB1" w:rsidRDefault="00892EB1" w:rsidP="0002295A"/>
    <w:p w14:paraId="4E9A5604" w14:textId="11E2BEC8" w:rsidR="00892EB1" w:rsidRDefault="00892EB1" w:rsidP="0002295A"/>
    <w:p w14:paraId="42BDC4A4" w14:textId="052D9415" w:rsidR="00892EB1" w:rsidRDefault="00892EB1" w:rsidP="0002295A"/>
    <w:p w14:paraId="4096AE90" w14:textId="6FB3A858" w:rsidR="00892EB1" w:rsidRDefault="00892EB1" w:rsidP="0002295A"/>
    <w:p w14:paraId="5A4E3699" w14:textId="05916487" w:rsidR="00892EB1" w:rsidRDefault="00892EB1" w:rsidP="0002295A"/>
    <w:p w14:paraId="35CA3376" w14:textId="2924F3FC" w:rsidR="00892EB1" w:rsidRDefault="00892EB1" w:rsidP="0002295A"/>
    <w:p w14:paraId="09B0D448" w14:textId="5FCC7771" w:rsidR="00892EB1" w:rsidRDefault="00892EB1" w:rsidP="0002295A"/>
    <w:p w14:paraId="420F071D" w14:textId="5590ADF0" w:rsidR="00892EB1" w:rsidRDefault="00892EB1" w:rsidP="0002295A"/>
    <w:p w14:paraId="2A6DB831" w14:textId="4E3FE7C6" w:rsidR="00892EB1" w:rsidRDefault="00892EB1" w:rsidP="0002295A"/>
    <w:p w14:paraId="04AB64B6" w14:textId="3E433C0F" w:rsidR="00892EB1" w:rsidRDefault="00892EB1" w:rsidP="0002295A"/>
    <w:p w14:paraId="3463F027" w14:textId="7900E6CD" w:rsidR="00892EB1" w:rsidRDefault="00892EB1" w:rsidP="0002295A"/>
    <w:p w14:paraId="32A3301F" w14:textId="3979F399" w:rsidR="00892EB1" w:rsidRDefault="00892EB1" w:rsidP="0002295A"/>
    <w:p w14:paraId="1683025C" w14:textId="3AFE4BBA" w:rsidR="00892EB1" w:rsidRDefault="00892EB1" w:rsidP="0002295A"/>
    <w:p w14:paraId="48AC0346" w14:textId="0A067311" w:rsidR="00892EB1" w:rsidRDefault="00892EB1" w:rsidP="0002295A"/>
    <w:p w14:paraId="34791676" w14:textId="245F8B0E" w:rsidR="00892EB1" w:rsidRDefault="00892EB1" w:rsidP="0002295A"/>
    <w:p w14:paraId="006657EE" w14:textId="7147EFA5" w:rsidR="00892EB1" w:rsidRDefault="00892EB1" w:rsidP="0002295A"/>
    <w:p w14:paraId="6FC170E5" w14:textId="6B14F541" w:rsidR="00892EB1" w:rsidRDefault="00892EB1" w:rsidP="0002295A"/>
    <w:p w14:paraId="1E11A664" w14:textId="262913D6" w:rsidR="00892EB1" w:rsidRDefault="00892EB1" w:rsidP="0002295A"/>
    <w:p w14:paraId="10EAB37D" w14:textId="16F48579" w:rsidR="00892EB1" w:rsidRDefault="00892EB1" w:rsidP="0002295A"/>
    <w:p w14:paraId="3DB13C3D" w14:textId="5360BC5D" w:rsidR="00892EB1" w:rsidRDefault="00892EB1" w:rsidP="0002295A"/>
    <w:p w14:paraId="41270B36" w14:textId="11E5DEC7" w:rsidR="00892EB1" w:rsidRDefault="00892EB1" w:rsidP="0002295A"/>
    <w:p w14:paraId="3AA028B3" w14:textId="2D461B8B" w:rsidR="00892EB1" w:rsidRDefault="00892EB1" w:rsidP="0002295A"/>
    <w:p w14:paraId="759B6608" w14:textId="65A62622" w:rsidR="00892EB1" w:rsidRDefault="00892EB1" w:rsidP="0002295A"/>
    <w:p w14:paraId="46009DA1" w14:textId="77777777" w:rsidR="00892EB1" w:rsidRDefault="00892EB1" w:rsidP="00892EB1"/>
    <w:p w14:paraId="3C9CCD30" w14:textId="77777777" w:rsidR="006620F6" w:rsidRPr="0002295A" w:rsidRDefault="006620F6" w:rsidP="0002295A"/>
    <w:sectPr w:rsidR="006620F6" w:rsidRPr="0002295A" w:rsidSect="00247A91">
      <w:headerReference w:type="default" r:id="rId8"/>
      <w:pgSz w:w="11906" w:h="16838"/>
      <w:pgMar w:top="1440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5072" w14:textId="77777777" w:rsidR="000006F2" w:rsidRDefault="000006F2" w:rsidP="00EC178D">
      <w:r>
        <w:separator/>
      </w:r>
    </w:p>
  </w:endnote>
  <w:endnote w:type="continuationSeparator" w:id="0">
    <w:p w14:paraId="43C0CCB9" w14:textId="77777777" w:rsidR="000006F2" w:rsidRDefault="000006F2" w:rsidP="00E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3EB7" w14:textId="77777777" w:rsidR="000006F2" w:rsidRDefault="000006F2" w:rsidP="00EC178D">
      <w:r>
        <w:separator/>
      </w:r>
    </w:p>
  </w:footnote>
  <w:footnote w:type="continuationSeparator" w:id="0">
    <w:p w14:paraId="1F737175" w14:textId="77777777" w:rsidR="000006F2" w:rsidRDefault="000006F2" w:rsidP="00EC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3B13" w14:textId="0A3A9D64" w:rsidR="006620F6" w:rsidRPr="005F760D" w:rsidRDefault="006620F6">
    <w:pPr>
      <w:pStyle w:val="Koptekst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w:t xml:space="preserve">Zorgcentrum Foarút </w:t>
    </w:r>
  </w:p>
  <w:p w14:paraId="67B5AF40" w14:textId="33139030" w:rsidR="006620F6" w:rsidRDefault="006620F6" w:rsidP="00407E04">
    <w:pPr>
      <w:pStyle w:val="Kop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202"/>
    <w:multiLevelType w:val="hybridMultilevel"/>
    <w:tmpl w:val="F3188DCA"/>
    <w:lvl w:ilvl="0" w:tplc="1856DA4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17E7DDD"/>
    <w:multiLevelType w:val="hybridMultilevel"/>
    <w:tmpl w:val="D4068840"/>
    <w:lvl w:ilvl="0" w:tplc="E7A06E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72A4"/>
    <w:multiLevelType w:val="multilevel"/>
    <w:tmpl w:val="AE0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52BCD"/>
    <w:multiLevelType w:val="hybridMultilevel"/>
    <w:tmpl w:val="3D0C5A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B4984"/>
    <w:multiLevelType w:val="multilevel"/>
    <w:tmpl w:val="3DB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B6B24"/>
    <w:multiLevelType w:val="hybridMultilevel"/>
    <w:tmpl w:val="FAEAAC0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074CB"/>
    <w:multiLevelType w:val="hybridMultilevel"/>
    <w:tmpl w:val="2620DE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5383272"/>
    <w:multiLevelType w:val="multilevel"/>
    <w:tmpl w:val="EBDC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1DB9"/>
    <w:multiLevelType w:val="hybridMultilevel"/>
    <w:tmpl w:val="B2B0B6E8"/>
    <w:lvl w:ilvl="0" w:tplc="F3C0C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95E26"/>
    <w:multiLevelType w:val="hybridMultilevel"/>
    <w:tmpl w:val="7F94E8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C1619"/>
    <w:multiLevelType w:val="hybridMultilevel"/>
    <w:tmpl w:val="DD00DA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0058"/>
    <w:multiLevelType w:val="hybridMultilevel"/>
    <w:tmpl w:val="101EA3B0"/>
    <w:lvl w:ilvl="0" w:tplc="E7A06E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42D5F"/>
    <w:multiLevelType w:val="hybridMultilevel"/>
    <w:tmpl w:val="AB8C9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29885">
    <w:abstractNumId w:val="10"/>
  </w:num>
  <w:num w:numId="2" w16cid:durableId="121726897">
    <w:abstractNumId w:val="8"/>
  </w:num>
  <w:num w:numId="3" w16cid:durableId="532349551">
    <w:abstractNumId w:val="12"/>
  </w:num>
  <w:num w:numId="4" w16cid:durableId="1248612392">
    <w:abstractNumId w:val="4"/>
  </w:num>
  <w:num w:numId="5" w16cid:durableId="508643105">
    <w:abstractNumId w:val="6"/>
  </w:num>
  <w:num w:numId="6" w16cid:durableId="1986230990">
    <w:abstractNumId w:val="11"/>
  </w:num>
  <w:num w:numId="7" w16cid:durableId="1875999512">
    <w:abstractNumId w:val="1"/>
  </w:num>
  <w:num w:numId="8" w16cid:durableId="1655836603">
    <w:abstractNumId w:val="5"/>
  </w:num>
  <w:num w:numId="9" w16cid:durableId="959259367">
    <w:abstractNumId w:val="0"/>
  </w:num>
  <w:num w:numId="10" w16cid:durableId="363794091">
    <w:abstractNumId w:val="3"/>
  </w:num>
  <w:num w:numId="11" w16cid:durableId="550458868">
    <w:abstractNumId w:val="9"/>
  </w:num>
  <w:num w:numId="12" w16cid:durableId="329410278">
    <w:abstractNumId w:val="7"/>
  </w:num>
  <w:num w:numId="13" w16cid:durableId="117533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8D"/>
    <w:rsid w:val="000006F2"/>
    <w:rsid w:val="00003CBC"/>
    <w:rsid w:val="0002295A"/>
    <w:rsid w:val="00024092"/>
    <w:rsid w:val="000275B6"/>
    <w:rsid w:val="00047A04"/>
    <w:rsid w:val="00051D51"/>
    <w:rsid w:val="0005415A"/>
    <w:rsid w:val="00061070"/>
    <w:rsid w:val="0007516A"/>
    <w:rsid w:val="00082883"/>
    <w:rsid w:val="00092D51"/>
    <w:rsid w:val="000B3C8F"/>
    <w:rsid w:val="000C74AA"/>
    <w:rsid w:val="001921F9"/>
    <w:rsid w:val="0019475F"/>
    <w:rsid w:val="001B12DC"/>
    <w:rsid w:val="001D2FFE"/>
    <w:rsid w:val="001F33A1"/>
    <w:rsid w:val="001F47EE"/>
    <w:rsid w:val="001F62CA"/>
    <w:rsid w:val="00215F61"/>
    <w:rsid w:val="00217A3C"/>
    <w:rsid w:val="002221AE"/>
    <w:rsid w:val="00232838"/>
    <w:rsid w:val="00242A54"/>
    <w:rsid w:val="00247A91"/>
    <w:rsid w:val="002B07BD"/>
    <w:rsid w:val="003132A8"/>
    <w:rsid w:val="0031580B"/>
    <w:rsid w:val="00323F6F"/>
    <w:rsid w:val="00386A90"/>
    <w:rsid w:val="003900C8"/>
    <w:rsid w:val="00391ACE"/>
    <w:rsid w:val="003A18D6"/>
    <w:rsid w:val="003C17E2"/>
    <w:rsid w:val="003D430D"/>
    <w:rsid w:val="003E64D7"/>
    <w:rsid w:val="003F5A9F"/>
    <w:rsid w:val="003F63B6"/>
    <w:rsid w:val="00407E04"/>
    <w:rsid w:val="0041406D"/>
    <w:rsid w:val="0042591A"/>
    <w:rsid w:val="00431AFE"/>
    <w:rsid w:val="00433D93"/>
    <w:rsid w:val="00447BED"/>
    <w:rsid w:val="0047162E"/>
    <w:rsid w:val="0048069F"/>
    <w:rsid w:val="0049374B"/>
    <w:rsid w:val="004C600C"/>
    <w:rsid w:val="004D5C76"/>
    <w:rsid w:val="004E0EE9"/>
    <w:rsid w:val="004E100D"/>
    <w:rsid w:val="004F3317"/>
    <w:rsid w:val="005320EF"/>
    <w:rsid w:val="00544DA4"/>
    <w:rsid w:val="00546E5C"/>
    <w:rsid w:val="00577F84"/>
    <w:rsid w:val="005852C7"/>
    <w:rsid w:val="00591C94"/>
    <w:rsid w:val="00596FE8"/>
    <w:rsid w:val="005A5A73"/>
    <w:rsid w:val="005C018F"/>
    <w:rsid w:val="005C38FE"/>
    <w:rsid w:val="005D542C"/>
    <w:rsid w:val="005F057A"/>
    <w:rsid w:val="005F4371"/>
    <w:rsid w:val="005F760D"/>
    <w:rsid w:val="0060259C"/>
    <w:rsid w:val="00621B02"/>
    <w:rsid w:val="00621B97"/>
    <w:rsid w:val="00624107"/>
    <w:rsid w:val="00624D77"/>
    <w:rsid w:val="00645DD9"/>
    <w:rsid w:val="0065456B"/>
    <w:rsid w:val="006620F6"/>
    <w:rsid w:val="006651BA"/>
    <w:rsid w:val="006674E8"/>
    <w:rsid w:val="006C4741"/>
    <w:rsid w:val="006E190E"/>
    <w:rsid w:val="006E627E"/>
    <w:rsid w:val="00703FFB"/>
    <w:rsid w:val="0071359B"/>
    <w:rsid w:val="00717400"/>
    <w:rsid w:val="00724E27"/>
    <w:rsid w:val="007326CD"/>
    <w:rsid w:val="0075232B"/>
    <w:rsid w:val="0075340E"/>
    <w:rsid w:val="0075519F"/>
    <w:rsid w:val="00786BFF"/>
    <w:rsid w:val="007935D7"/>
    <w:rsid w:val="007B36D4"/>
    <w:rsid w:val="007C4DA9"/>
    <w:rsid w:val="00803464"/>
    <w:rsid w:val="0081558E"/>
    <w:rsid w:val="0082200A"/>
    <w:rsid w:val="00826F58"/>
    <w:rsid w:val="008379D2"/>
    <w:rsid w:val="00842623"/>
    <w:rsid w:val="008455A0"/>
    <w:rsid w:val="00855DF0"/>
    <w:rsid w:val="008640D7"/>
    <w:rsid w:val="00892697"/>
    <w:rsid w:val="00892EB1"/>
    <w:rsid w:val="008A0004"/>
    <w:rsid w:val="008A487A"/>
    <w:rsid w:val="008B75B9"/>
    <w:rsid w:val="008C5ACB"/>
    <w:rsid w:val="008C64EF"/>
    <w:rsid w:val="008E460A"/>
    <w:rsid w:val="00905547"/>
    <w:rsid w:val="00922CA2"/>
    <w:rsid w:val="009230F9"/>
    <w:rsid w:val="00932767"/>
    <w:rsid w:val="00936A5F"/>
    <w:rsid w:val="00956AEF"/>
    <w:rsid w:val="00973259"/>
    <w:rsid w:val="0097435C"/>
    <w:rsid w:val="009765EA"/>
    <w:rsid w:val="0099688F"/>
    <w:rsid w:val="00997877"/>
    <w:rsid w:val="009A064D"/>
    <w:rsid w:val="009A436D"/>
    <w:rsid w:val="009A6304"/>
    <w:rsid w:val="009B3ABD"/>
    <w:rsid w:val="00A00411"/>
    <w:rsid w:val="00A059AD"/>
    <w:rsid w:val="00A05C25"/>
    <w:rsid w:val="00A14FE2"/>
    <w:rsid w:val="00A20B7C"/>
    <w:rsid w:val="00A35B40"/>
    <w:rsid w:val="00A4026E"/>
    <w:rsid w:val="00A42AEC"/>
    <w:rsid w:val="00A533AB"/>
    <w:rsid w:val="00AA24C6"/>
    <w:rsid w:val="00AA56D9"/>
    <w:rsid w:val="00AA7017"/>
    <w:rsid w:val="00AC7A81"/>
    <w:rsid w:val="00AF421C"/>
    <w:rsid w:val="00B05AF0"/>
    <w:rsid w:val="00B334B1"/>
    <w:rsid w:val="00B42AA9"/>
    <w:rsid w:val="00B850FB"/>
    <w:rsid w:val="00B8750A"/>
    <w:rsid w:val="00B92FD9"/>
    <w:rsid w:val="00BB1EC2"/>
    <w:rsid w:val="00BB7D74"/>
    <w:rsid w:val="00BF3CB2"/>
    <w:rsid w:val="00C038C5"/>
    <w:rsid w:val="00C355AB"/>
    <w:rsid w:val="00C416C4"/>
    <w:rsid w:val="00C6464C"/>
    <w:rsid w:val="00C96400"/>
    <w:rsid w:val="00CF381A"/>
    <w:rsid w:val="00D02E18"/>
    <w:rsid w:val="00D101F2"/>
    <w:rsid w:val="00D1780F"/>
    <w:rsid w:val="00D24837"/>
    <w:rsid w:val="00D24F76"/>
    <w:rsid w:val="00D353F3"/>
    <w:rsid w:val="00D64D80"/>
    <w:rsid w:val="00D65220"/>
    <w:rsid w:val="00D77889"/>
    <w:rsid w:val="00D81F52"/>
    <w:rsid w:val="00D863FD"/>
    <w:rsid w:val="00DA620A"/>
    <w:rsid w:val="00DA7033"/>
    <w:rsid w:val="00DA7735"/>
    <w:rsid w:val="00DB5AA9"/>
    <w:rsid w:val="00DC21BD"/>
    <w:rsid w:val="00DD5ED4"/>
    <w:rsid w:val="00E01C15"/>
    <w:rsid w:val="00E265FD"/>
    <w:rsid w:val="00E4208B"/>
    <w:rsid w:val="00E429FF"/>
    <w:rsid w:val="00E603C0"/>
    <w:rsid w:val="00E62620"/>
    <w:rsid w:val="00E71A51"/>
    <w:rsid w:val="00E81822"/>
    <w:rsid w:val="00EB5A6D"/>
    <w:rsid w:val="00EC178D"/>
    <w:rsid w:val="00EE3B82"/>
    <w:rsid w:val="00EF2EAB"/>
    <w:rsid w:val="00F262D7"/>
    <w:rsid w:val="00F37345"/>
    <w:rsid w:val="00F373D9"/>
    <w:rsid w:val="00F51BA8"/>
    <w:rsid w:val="00F97C1E"/>
    <w:rsid w:val="00FA1668"/>
    <w:rsid w:val="00FB4006"/>
    <w:rsid w:val="00FD436D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7EC45"/>
  <w15:docId w15:val="{B8016D7A-7DD8-476A-931F-3BF49ACD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5547"/>
    <w:rPr>
      <w:rFonts w:asciiTheme="minorHAnsi" w:eastAsia="Times New Roman" w:hAnsiTheme="minorHAnsi"/>
      <w:szCs w:val="24"/>
    </w:rPr>
  </w:style>
  <w:style w:type="paragraph" w:styleId="Kop1">
    <w:name w:val="heading 1"/>
    <w:basedOn w:val="Standaard"/>
    <w:next w:val="Standaard"/>
    <w:link w:val="Kop1Char"/>
    <w:qFormat/>
    <w:locked/>
    <w:rsid w:val="002221AE"/>
    <w:pPr>
      <w:keepNext/>
      <w:keepLines/>
      <w:spacing w:before="240"/>
      <w:outlineLvl w:val="0"/>
    </w:pPr>
    <w:rPr>
      <w:rFonts w:eastAsiaTheme="majorEastAsia" w:cstheme="majorBidi"/>
      <w:b/>
      <w:color w:val="1F497D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2221AE"/>
    <w:pPr>
      <w:keepNext/>
      <w:keepLines/>
      <w:spacing w:before="120"/>
      <w:outlineLvl w:val="1"/>
    </w:pPr>
    <w:rPr>
      <w:rFonts w:eastAsiaTheme="majorEastAsia" w:cstheme="majorBidi"/>
      <w:color w:val="1F497D" w:themeColor="text2"/>
      <w:sz w:val="28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DA77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C178D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EC178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C178D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C178D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C17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C178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2221AE"/>
    <w:rPr>
      <w:rFonts w:asciiTheme="minorHAnsi" w:eastAsiaTheme="majorEastAsia" w:hAnsiTheme="minorHAnsi" w:cstheme="majorBidi"/>
      <w:b/>
      <w:color w:val="1F497D" w:themeColor="text2"/>
      <w:sz w:val="32"/>
      <w:szCs w:val="32"/>
    </w:rPr>
  </w:style>
  <w:style w:type="table" w:styleId="Tabelraster">
    <w:name w:val="Table Grid"/>
    <w:basedOn w:val="Standaardtabel"/>
    <w:uiPriority w:val="39"/>
    <w:locked/>
    <w:rsid w:val="0024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rsid w:val="002221AE"/>
    <w:rPr>
      <w:rFonts w:asciiTheme="minorHAnsi" w:eastAsiaTheme="majorEastAsia" w:hAnsiTheme="minorHAnsi" w:cstheme="majorBidi"/>
      <w:color w:val="1F497D" w:themeColor="text2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1E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1EC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1EC2"/>
    <w:rPr>
      <w:rFonts w:asciiTheme="minorHAnsi" w:eastAsia="Times New Roman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1E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1EC2"/>
    <w:rPr>
      <w:rFonts w:asciiTheme="minorHAnsi" w:eastAsia="Times New Roman" w:hAnsiTheme="minorHAns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8A0004"/>
    <w:rPr>
      <w:rFonts w:asciiTheme="minorHAnsi" w:eastAsia="Times New Roman" w:hAnsiTheme="minorHAnsi"/>
      <w:szCs w:val="24"/>
    </w:rPr>
  </w:style>
  <w:style w:type="paragraph" w:styleId="Lijstalinea">
    <w:name w:val="List Paragraph"/>
    <w:basedOn w:val="Standaard"/>
    <w:uiPriority w:val="34"/>
    <w:qFormat/>
    <w:rsid w:val="001921F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92697"/>
    <w:rPr>
      <w:color w:val="808080"/>
    </w:rPr>
  </w:style>
  <w:style w:type="paragraph" w:styleId="Geenafstand">
    <w:name w:val="No Spacing"/>
    <w:uiPriority w:val="1"/>
    <w:qFormat/>
    <w:rsid w:val="005A5A73"/>
    <w:rPr>
      <w:rFonts w:asciiTheme="minorHAnsi" w:eastAsiaTheme="minorHAnsi" w:hAnsiTheme="minorHAnsi" w:cstheme="minorBidi"/>
      <w:lang w:eastAsia="en-US"/>
    </w:rPr>
  </w:style>
  <w:style w:type="paragraph" w:styleId="Titel">
    <w:name w:val="Title"/>
    <w:basedOn w:val="Standaard"/>
    <w:next w:val="Standaard"/>
    <w:link w:val="TitelChar"/>
    <w:qFormat/>
    <w:locked/>
    <w:rsid w:val="006620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66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oetnootmarkering">
    <w:name w:val="footnote reference"/>
    <w:basedOn w:val="Standaardalinea-lettertype"/>
    <w:semiHidden/>
    <w:unhideWhenUsed/>
    <w:rsid w:val="006620F6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620F6"/>
    <w:rPr>
      <w:rFonts w:ascii="Arial" w:eastAsia="SimSun" w:hAnsi="Arial"/>
      <w:sz w:val="20"/>
      <w:szCs w:val="20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620F6"/>
    <w:rPr>
      <w:rFonts w:ascii="Arial" w:eastAsia="SimSun" w:hAnsi="Arial"/>
      <w:sz w:val="20"/>
      <w:szCs w:val="20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620F6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6620F6"/>
    <w:pPr>
      <w:spacing w:after="100" w:line="259" w:lineRule="auto"/>
      <w:ind w:left="220"/>
    </w:pPr>
    <w:rPr>
      <w:rFonts w:eastAsiaTheme="minorEastAsia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6620F6"/>
    <w:pPr>
      <w:spacing w:after="100" w:line="259" w:lineRule="auto"/>
    </w:pPr>
    <w:rPr>
      <w:rFonts w:eastAsiaTheme="minorEastAsia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6620F6"/>
    <w:pPr>
      <w:spacing w:after="100" w:line="259" w:lineRule="auto"/>
      <w:ind w:left="440"/>
    </w:pPr>
    <w:rPr>
      <w:rFonts w:eastAsiaTheme="minorEastAsia"/>
      <w:szCs w:val="22"/>
    </w:rPr>
  </w:style>
  <w:style w:type="character" w:styleId="Hyperlink">
    <w:name w:val="Hyperlink"/>
    <w:basedOn w:val="Standaardalinea-lettertype"/>
    <w:uiPriority w:val="99"/>
    <w:unhideWhenUsed/>
    <w:rsid w:val="006620F6"/>
    <w:rPr>
      <w:color w:val="0000FF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F3317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F3317"/>
    <w:rPr>
      <w:rFonts w:asciiTheme="minorHAnsi" w:eastAsia="Times New Roman" w:hAnsiTheme="minorHAns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F3317"/>
    <w:rPr>
      <w:vertAlign w:val="superscript"/>
    </w:rPr>
  </w:style>
  <w:style w:type="paragraph" w:customStyle="1" w:styleId="text">
    <w:name w:val="text"/>
    <w:basedOn w:val="Standaard"/>
    <w:rsid w:val="0049374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op3Char">
    <w:name w:val="Kop 3 Char"/>
    <w:basedOn w:val="Standaardalinea-lettertype"/>
    <w:link w:val="Kop3"/>
    <w:semiHidden/>
    <w:rsid w:val="00DA77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91F96-7541-4267-9214-BA0514DFE0C0}"/>
      </w:docPartPr>
      <w:docPartBody>
        <w:p w:rsidR="00E93DAF" w:rsidRDefault="00C34ECF">
          <w:r w:rsidRPr="0051313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43"/>
    <w:rsid w:val="00082883"/>
    <w:rsid w:val="000B14FC"/>
    <w:rsid w:val="001F47EE"/>
    <w:rsid w:val="0021513A"/>
    <w:rsid w:val="002B0997"/>
    <w:rsid w:val="00373E2A"/>
    <w:rsid w:val="003A0865"/>
    <w:rsid w:val="00454060"/>
    <w:rsid w:val="00476DB2"/>
    <w:rsid w:val="00483BAA"/>
    <w:rsid w:val="00554208"/>
    <w:rsid w:val="00576C43"/>
    <w:rsid w:val="00621B97"/>
    <w:rsid w:val="00711FF9"/>
    <w:rsid w:val="007B36D4"/>
    <w:rsid w:val="0081558E"/>
    <w:rsid w:val="008379D2"/>
    <w:rsid w:val="00850A3C"/>
    <w:rsid w:val="008C4A80"/>
    <w:rsid w:val="008F23DB"/>
    <w:rsid w:val="009930AD"/>
    <w:rsid w:val="00AB5997"/>
    <w:rsid w:val="00AD3EF5"/>
    <w:rsid w:val="00C267AD"/>
    <w:rsid w:val="00C34ECF"/>
    <w:rsid w:val="00C6464C"/>
    <w:rsid w:val="00CA478F"/>
    <w:rsid w:val="00D02E18"/>
    <w:rsid w:val="00D81F52"/>
    <w:rsid w:val="00DA7033"/>
    <w:rsid w:val="00E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4E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5699-DCE2-401A-83EE-509E421E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TS Hosting Services B.V.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Zorgcentrum Foarut</dc:creator>
  <cp:keywords/>
  <dc:description/>
  <cp:lastModifiedBy>Zorg centrum Foarut</cp:lastModifiedBy>
  <cp:revision>6</cp:revision>
  <cp:lastPrinted>2019-04-30T10:52:00Z</cp:lastPrinted>
  <dcterms:created xsi:type="dcterms:W3CDTF">2024-07-09T08:57:00Z</dcterms:created>
  <dcterms:modified xsi:type="dcterms:W3CDTF">2026-06-01T09:23:00Z</dcterms:modified>
</cp:coreProperties>
</file>